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B7" w:rsidRPr="00742DAF" w:rsidRDefault="00E019B8" w:rsidP="00E74520">
      <w:pPr>
        <w:pStyle w:val="2"/>
        <w:jc w:val="both"/>
        <w:rPr>
          <w:b/>
          <w:bCs/>
          <w:szCs w:val="24"/>
          <w:u w:val="none"/>
        </w:rPr>
      </w:pPr>
      <w:r>
        <w:rPr>
          <w:b/>
          <w:bCs/>
          <w:noProof/>
          <w:szCs w:val="24"/>
          <w:u w:val="none"/>
        </w:rPr>
        <w:drawing>
          <wp:inline distT="0" distB="0" distL="0" distR="0">
            <wp:extent cx="5939790" cy="10559627"/>
            <wp:effectExtent l="19050" t="0" r="3810" b="0"/>
            <wp:docPr id="1" name="Рисунок 1" descr="E:\тематическое планирование\Раб пр русский\РП 2021-2022\5 ч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ическое планирование\Раб пр русский\РП 2021-2022\5 чт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0559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29FA" w:rsidRPr="00742DAF" w:rsidRDefault="00D529FA" w:rsidP="00D529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20576" w:rsidRPr="00742DAF" w:rsidRDefault="00820576" w:rsidP="008205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20576" w:rsidRPr="00742DAF" w:rsidRDefault="00820576" w:rsidP="008205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Государственное бюджетное общеобразовательное учреждение </w:t>
      </w:r>
    </w:p>
    <w:p w:rsidR="00820576" w:rsidRPr="00742DAF" w:rsidRDefault="00820576" w:rsidP="0082057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«Турунтаевская специальная (коррекционная) общеобразовательная школа-интернат»</w:t>
      </w:r>
    </w:p>
    <w:p w:rsidR="00820576" w:rsidRPr="00742DAF" w:rsidRDefault="00820576" w:rsidP="0082057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21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268"/>
        <w:gridCol w:w="3402"/>
      </w:tblGrid>
      <w:tr w:rsidR="00820576" w:rsidRPr="00742DAF" w:rsidTr="00820576">
        <w:trPr>
          <w:trHeight w:val="1986"/>
        </w:trPr>
        <w:tc>
          <w:tcPr>
            <w:tcW w:w="3794" w:type="dxa"/>
          </w:tcPr>
          <w:p w:rsidR="00820576" w:rsidRPr="00742DAF" w:rsidRDefault="00820576" w:rsidP="00820576">
            <w:pPr>
              <w:spacing w:line="360" w:lineRule="auto"/>
              <w:rPr>
                <w:sz w:val="24"/>
                <w:szCs w:val="24"/>
              </w:rPr>
            </w:pPr>
            <w:r w:rsidRPr="00742DAF">
              <w:rPr>
                <w:sz w:val="24"/>
                <w:szCs w:val="24"/>
              </w:rPr>
              <w:t>СОГЛАСОВАНО:</w:t>
            </w:r>
          </w:p>
          <w:p w:rsidR="00820576" w:rsidRPr="00742DAF" w:rsidRDefault="00820576" w:rsidP="00820576">
            <w:pPr>
              <w:rPr>
                <w:sz w:val="24"/>
                <w:szCs w:val="24"/>
              </w:rPr>
            </w:pPr>
            <w:r w:rsidRPr="00742DAF">
              <w:rPr>
                <w:sz w:val="24"/>
                <w:szCs w:val="24"/>
              </w:rPr>
              <w:t xml:space="preserve">Зам. директора по УР </w:t>
            </w:r>
          </w:p>
          <w:p w:rsidR="00820576" w:rsidRPr="00742DAF" w:rsidRDefault="00820576" w:rsidP="00820576">
            <w:pPr>
              <w:rPr>
                <w:sz w:val="24"/>
                <w:szCs w:val="24"/>
              </w:rPr>
            </w:pPr>
            <w:r w:rsidRPr="00742DAF">
              <w:rPr>
                <w:sz w:val="24"/>
                <w:szCs w:val="24"/>
              </w:rPr>
              <w:t>__________/</w:t>
            </w:r>
            <w:r w:rsidRPr="00742DAF">
              <w:rPr>
                <w:sz w:val="24"/>
                <w:szCs w:val="24"/>
                <w:u w:val="single"/>
              </w:rPr>
              <w:t>Л.В.Немерова</w:t>
            </w:r>
          </w:p>
          <w:p w:rsidR="00820576" w:rsidRPr="00742DAF" w:rsidRDefault="00820576" w:rsidP="00820576">
            <w:pPr>
              <w:rPr>
                <w:sz w:val="24"/>
                <w:szCs w:val="24"/>
              </w:rPr>
            </w:pPr>
          </w:p>
          <w:p w:rsidR="00820576" w:rsidRPr="00742DAF" w:rsidRDefault="00820576" w:rsidP="00820576">
            <w:pPr>
              <w:rPr>
                <w:sz w:val="24"/>
                <w:szCs w:val="24"/>
              </w:rPr>
            </w:pPr>
            <w:r w:rsidRPr="00742DAF">
              <w:rPr>
                <w:sz w:val="24"/>
                <w:szCs w:val="24"/>
              </w:rPr>
              <w:t>____________</w:t>
            </w:r>
            <w:proofErr w:type="gramStart"/>
            <w:r w:rsidRPr="00742DAF">
              <w:rPr>
                <w:sz w:val="24"/>
                <w:szCs w:val="24"/>
              </w:rPr>
              <w:t>г</w:t>
            </w:r>
            <w:proofErr w:type="gramEnd"/>
            <w:r w:rsidRPr="00742DAF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820576" w:rsidRPr="00742DAF" w:rsidRDefault="00820576" w:rsidP="00820576">
            <w:pPr>
              <w:spacing w:line="360" w:lineRule="auto"/>
              <w:rPr>
                <w:sz w:val="24"/>
                <w:szCs w:val="24"/>
              </w:rPr>
            </w:pPr>
          </w:p>
          <w:p w:rsidR="00820576" w:rsidRPr="00742DAF" w:rsidRDefault="00820576" w:rsidP="0082057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820576" w:rsidRPr="00742DAF" w:rsidRDefault="00820576" w:rsidP="00820576">
            <w:pPr>
              <w:spacing w:line="360" w:lineRule="auto"/>
              <w:rPr>
                <w:sz w:val="24"/>
                <w:szCs w:val="24"/>
              </w:rPr>
            </w:pPr>
            <w:r w:rsidRPr="00742DAF">
              <w:rPr>
                <w:sz w:val="24"/>
                <w:szCs w:val="24"/>
              </w:rPr>
              <w:t>УТВЕРЖДАЮ:</w:t>
            </w:r>
          </w:p>
          <w:p w:rsidR="00820576" w:rsidRPr="00742DAF" w:rsidRDefault="00820576" w:rsidP="00820576">
            <w:pPr>
              <w:rPr>
                <w:sz w:val="24"/>
                <w:szCs w:val="24"/>
              </w:rPr>
            </w:pPr>
            <w:r w:rsidRPr="00742DAF">
              <w:rPr>
                <w:sz w:val="24"/>
                <w:szCs w:val="24"/>
              </w:rPr>
              <w:t>Директор</w:t>
            </w:r>
          </w:p>
          <w:p w:rsidR="00820576" w:rsidRPr="00742DAF" w:rsidRDefault="00820576" w:rsidP="00820576">
            <w:pPr>
              <w:rPr>
                <w:sz w:val="24"/>
                <w:szCs w:val="24"/>
              </w:rPr>
            </w:pPr>
          </w:p>
          <w:p w:rsidR="00820576" w:rsidRPr="00742DAF" w:rsidRDefault="00820576" w:rsidP="00820576">
            <w:pPr>
              <w:rPr>
                <w:sz w:val="24"/>
                <w:szCs w:val="24"/>
              </w:rPr>
            </w:pPr>
            <w:r w:rsidRPr="00742DAF">
              <w:rPr>
                <w:sz w:val="24"/>
                <w:szCs w:val="24"/>
              </w:rPr>
              <w:t>_________/</w:t>
            </w:r>
            <w:r w:rsidRPr="00742DAF">
              <w:rPr>
                <w:sz w:val="24"/>
                <w:szCs w:val="24"/>
                <w:u w:val="single"/>
              </w:rPr>
              <w:t>В.Р.Балдаев_</w:t>
            </w:r>
          </w:p>
        </w:tc>
      </w:tr>
    </w:tbl>
    <w:p w:rsidR="00820576" w:rsidRPr="00742DAF" w:rsidRDefault="00820576" w:rsidP="00820576">
      <w:pPr>
        <w:rPr>
          <w:rFonts w:ascii="Times New Roman" w:hAnsi="Times New Roman" w:cs="Times New Roman"/>
          <w:sz w:val="24"/>
          <w:szCs w:val="24"/>
        </w:rPr>
      </w:pPr>
    </w:p>
    <w:p w:rsidR="00820576" w:rsidRPr="00742DAF" w:rsidRDefault="00820576" w:rsidP="00820576">
      <w:pPr>
        <w:rPr>
          <w:rFonts w:ascii="Times New Roman" w:hAnsi="Times New Roman" w:cs="Times New Roman"/>
          <w:sz w:val="24"/>
          <w:szCs w:val="24"/>
        </w:rPr>
      </w:pPr>
    </w:p>
    <w:p w:rsidR="00820576" w:rsidRPr="00635B22" w:rsidRDefault="00820576" w:rsidP="008205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5B22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820576" w:rsidRPr="00635B22" w:rsidRDefault="00820576" w:rsidP="008205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5B22">
        <w:rPr>
          <w:rFonts w:ascii="Times New Roman" w:hAnsi="Times New Roman" w:cs="Times New Roman"/>
          <w:b/>
          <w:sz w:val="32"/>
          <w:szCs w:val="32"/>
        </w:rPr>
        <w:t xml:space="preserve">чтение, </w:t>
      </w:r>
    </w:p>
    <w:p w:rsidR="00820576" w:rsidRPr="00635B22" w:rsidRDefault="00820576" w:rsidP="008205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5B22">
        <w:rPr>
          <w:rFonts w:ascii="Times New Roman" w:hAnsi="Times New Roman" w:cs="Times New Roman"/>
          <w:b/>
          <w:sz w:val="32"/>
          <w:szCs w:val="32"/>
        </w:rPr>
        <w:t xml:space="preserve"> 5 класс</w:t>
      </w:r>
    </w:p>
    <w:p w:rsidR="00820576" w:rsidRPr="00635B22" w:rsidRDefault="00820576" w:rsidP="008205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20576" w:rsidRPr="00635B22" w:rsidRDefault="00820576" w:rsidP="008205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5B22">
        <w:rPr>
          <w:rFonts w:ascii="Times New Roman" w:hAnsi="Times New Roman" w:cs="Times New Roman"/>
          <w:b/>
          <w:sz w:val="32"/>
          <w:szCs w:val="32"/>
        </w:rPr>
        <w:t>на 201</w:t>
      </w:r>
      <w:r w:rsidR="009F157A">
        <w:rPr>
          <w:rFonts w:ascii="Times New Roman" w:hAnsi="Times New Roman" w:cs="Times New Roman"/>
          <w:b/>
          <w:sz w:val="32"/>
          <w:szCs w:val="32"/>
        </w:rPr>
        <w:t>9</w:t>
      </w:r>
      <w:r w:rsidRPr="00635B22">
        <w:rPr>
          <w:rFonts w:ascii="Times New Roman" w:hAnsi="Times New Roman" w:cs="Times New Roman"/>
          <w:b/>
          <w:sz w:val="32"/>
          <w:szCs w:val="32"/>
        </w:rPr>
        <w:t xml:space="preserve"> -20</w:t>
      </w:r>
      <w:r w:rsidR="009F157A">
        <w:rPr>
          <w:rFonts w:ascii="Times New Roman" w:hAnsi="Times New Roman" w:cs="Times New Roman"/>
          <w:b/>
          <w:sz w:val="32"/>
          <w:szCs w:val="32"/>
        </w:rPr>
        <w:t>20</w:t>
      </w:r>
      <w:r w:rsidRPr="00635B22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820576" w:rsidRPr="00635B22" w:rsidRDefault="00820576" w:rsidP="008205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20576" w:rsidRPr="00742DAF" w:rsidRDefault="00820576" w:rsidP="008205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4D0405" w:rsidP="008205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2.95pt;margin-top:27.15pt;width:301.5pt;height:97.5pt;z-index:251660288" filled="f" stroked="f">
            <v:textbox>
              <w:txbxContent>
                <w:p w:rsidR="00273051" w:rsidRPr="00FF73EF" w:rsidRDefault="00273051" w:rsidP="008205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F73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Составитель: </w:t>
                  </w:r>
                  <w:r w:rsidRPr="00FF73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Савельева Наталья Борисовна</w:t>
                  </w:r>
                  <w:proofErr w:type="gramStart"/>
                  <w:r w:rsidRPr="00FF73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FF73EF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proofErr w:type="gramEnd"/>
                  <w:r w:rsidRPr="00FF73E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273051" w:rsidRPr="00FF73EF" w:rsidRDefault="00273051" w:rsidP="00820576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 w:rsidRPr="00FF73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читель русского языка и чтения высшей категории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820576" w:rsidRPr="00742DAF" w:rsidRDefault="00820576" w:rsidP="00820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820576" w:rsidRPr="00742DAF" w:rsidRDefault="00820576" w:rsidP="00820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576" w:rsidRPr="00742DAF" w:rsidRDefault="00820576" w:rsidP="008205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29FA" w:rsidRPr="00B671AD" w:rsidRDefault="00820576" w:rsidP="00B671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с. Турунтаево 201</w:t>
      </w:r>
      <w:r w:rsidR="009F157A">
        <w:rPr>
          <w:rFonts w:ascii="Times New Roman" w:hAnsi="Times New Roman" w:cs="Times New Roman"/>
          <w:sz w:val="24"/>
          <w:szCs w:val="24"/>
        </w:rPr>
        <w:t xml:space="preserve">9 </w:t>
      </w:r>
      <w:r w:rsidRPr="00742DAF">
        <w:rPr>
          <w:rFonts w:ascii="Times New Roman" w:hAnsi="Times New Roman" w:cs="Times New Roman"/>
          <w:sz w:val="24"/>
          <w:szCs w:val="24"/>
        </w:rPr>
        <w:t>г.</w:t>
      </w:r>
    </w:p>
    <w:p w:rsidR="00D529FA" w:rsidRPr="00742DAF" w:rsidRDefault="00D529FA" w:rsidP="00B671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746" w:rsidRPr="00742DAF" w:rsidRDefault="00612746" w:rsidP="00D529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5DB7" w:rsidRPr="00742DAF" w:rsidRDefault="00CA5DB7" w:rsidP="00E74520">
      <w:pPr>
        <w:pStyle w:val="2"/>
        <w:jc w:val="both"/>
        <w:rPr>
          <w:b/>
          <w:bCs/>
          <w:szCs w:val="24"/>
          <w:u w:val="none"/>
        </w:rPr>
      </w:pPr>
    </w:p>
    <w:p w:rsidR="00986119" w:rsidRPr="00742DAF" w:rsidRDefault="00986119" w:rsidP="00742DAF">
      <w:pPr>
        <w:pStyle w:val="2"/>
        <w:jc w:val="center"/>
        <w:rPr>
          <w:b/>
          <w:bCs/>
          <w:szCs w:val="24"/>
          <w:u w:val="none"/>
        </w:rPr>
      </w:pPr>
      <w:r w:rsidRPr="00742DAF">
        <w:rPr>
          <w:b/>
          <w:bCs/>
          <w:szCs w:val="24"/>
          <w:u w:val="none"/>
        </w:rPr>
        <w:t>Пояснительная записка</w:t>
      </w:r>
    </w:p>
    <w:p w:rsidR="00820576" w:rsidRPr="00742DAF" w:rsidRDefault="00635B22" w:rsidP="00742DAF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820576" w:rsidRPr="00742DAF">
        <w:rPr>
          <w:rFonts w:ascii="Times New Roman" w:hAnsi="Times New Roman" w:cs="Times New Roman"/>
          <w:sz w:val="24"/>
          <w:szCs w:val="24"/>
        </w:rPr>
        <w:t>Рабочая программа по чтению разработана в соответствии с пунктом 9 статьи 2 Федерального закона от 29.12.2012 г. № 273-ФЗ «Об образовании в Российской Федерации»; с учетом  требований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Минобрнауки РФ от 19 декабря 2014 г. № 1599 (далее ФГОС обучающихся с умственной отсталостью);</w:t>
      </w:r>
      <w:proofErr w:type="gramEnd"/>
      <w:r w:rsidR="00820576" w:rsidRPr="00742DAF">
        <w:rPr>
          <w:rFonts w:ascii="Times New Roman" w:hAnsi="Times New Roman" w:cs="Times New Roman"/>
          <w:sz w:val="24"/>
          <w:szCs w:val="24"/>
        </w:rPr>
        <w:t xml:space="preserve">  Устава ГБОУ «Турунтаевская СКОШИ» </w:t>
      </w:r>
      <w:r w:rsidR="00820576" w:rsidRPr="00742DAF">
        <w:rPr>
          <w:rFonts w:ascii="Times New Roman" w:hAnsi="Times New Roman" w:cs="Times New Roman"/>
          <w:bCs/>
          <w:sz w:val="24"/>
          <w:szCs w:val="24"/>
        </w:rPr>
        <w:t xml:space="preserve">и </w:t>
      </w:r>
      <w:proofErr w:type="gramStart"/>
      <w:r w:rsidR="00820576" w:rsidRPr="00742DAF">
        <w:rPr>
          <w:rFonts w:ascii="Times New Roman" w:hAnsi="Times New Roman" w:cs="Times New Roman"/>
          <w:bCs/>
          <w:sz w:val="24"/>
          <w:szCs w:val="24"/>
        </w:rPr>
        <w:t>ориентирована</w:t>
      </w:r>
      <w:proofErr w:type="gramEnd"/>
      <w:r w:rsidR="00820576" w:rsidRPr="00742DAF">
        <w:rPr>
          <w:rFonts w:ascii="Times New Roman" w:hAnsi="Times New Roman" w:cs="Times New Roman"/>
          <w:bCs/>
          <w:sz w:val="24"/>
          <w:szCs w:val="24"/>
        </w:rPr>
        <w:t xml:space="preserve"> на работу </w:t>
      </w:r>
      <w:r w:rsidR="00820576" w:rsidRPr="00742DAF">
        <w:rPr>
          <w:rFonts w:ascii="Times New Roman" w:hAnsi="Times New Roman" w:cs="Times New Roman"/>
          <w:bCs/>
          <w:sz w:val="24"/>
          <w:szCs w:val="24"/>
          <w:u w:val="single"/>
        </w:rPr>
        <w:t>по учебно-методическому комплекту</w:t>
      </w:r>
      <w:r w:rsidR="00820576" w:rsidRPr="00742DAF">
        <w:rPr>
          <w:rFonts w:ascii="Times New Roman" w:hAnsi="Times New Roman" w:cs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28"/>
        <w:gridCol w:w="7342"/>
      </w:tblGrid>
      <w:tr w:rsidR="00820576" w:rsidRPr="00742DAF" w:rsidTr="00820576">
        <w:tc>
          <w:tcPr>
            <w:tcW w:w="2802" w:type="dxa"/>
          </w:tcPr>
          <w:p w:rsidR="00820576" w:rsidRPr="00742DAF" w:rsidRDefault="00820576" w:rsidP="0082057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</w:p>
          <w:p w:rsidR="00820576" w:rsidRPr="00742DAF" w:rsidRDefault="00820576" w:rsidP="0082057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820576" w:rsidRPr="00742DAF" w:rsidRDefault="00820576" w:rsidP="00820576">
            <w:pPr>
              <w:spacing w:before="100" w:beforeAutospacing="1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20576" w:rsidRPr="00742DAF" w:rsidRDefault="00820576" w:rsidP="00820576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В.В.Воронкова. </w:t>
            </w:r>
            <w:r w:rsidRPr="00742DA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Русский язык</w:t>
            </w:r>
            <w:r w:rsidRPr="00742D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5-9 классы. Программы для специальных (коррекционных) образовательных учреждений </w:t>
            </w:r>
            <w:r w:rsidRPr="00742DA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VIII</w:t>
            </w:r>
            <w:r w:rsidRPr="00742D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вида. М. Просвещение, 2011</w:t>
            </w:r>
          </w:p>
        </w:tc>
      </w:tr>
      <w:tr w:rsidR="00820576" w:rsidRPr="00742DAF" w:rsidTr="00820576">
        <w:tc>
          <w:tcPr>
            <w:tcW w:w="2802" w:type="dxa"/>
          </w:tcPr>
          <w:p w:rsidR="00820576" w:rsidRPr="00742DAF" w:rsidRDefault="00820576" w:rsidP="0082057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20576" w:rsidRPr="00742DAF" w:rsidRDefault="00820576" w:rsidP="0082057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Учебник</w:t>
            </w:r>
          </w:p>
          <w:p w:rsidR="00820576" w:rsidRPr="00742DAF" w:rsidRDefault="00820576" w:rsidP="00820576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6" w:type="dxa"/>
          </w:tcPr>
          <w:p w:rsidR="00820576" w:rsidRPr="00742DAF" w:rsidRDefault="00820576" w:rsidP="00820576">
            <w:pPr>
              <w:pStyle w:val="a3"/>
              <w:spacing w:before="100" w:beforeAutospacing="1" w:afterAutospacing="1"/>
              <w:jc w:val="both"/>
              <w:rPr>
                <w:bCs/>
              </w:rPr>
            </w:pPr>
          </w:p>
          <w:p w:rsidR="00820576" w:rsidRPr="00742DAF" w:rsidRDefault="00820576" w:rsidP="00820576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З.Ф. Малышева. Чтение: Учебник для 5 класса специальных (коррекционных) образовательных учреждений </w:t>
            </w:r>
            <w:r w:rsidRPr="00742D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вида. Москва «Просвещение», 2006 г.</w:t>
            </w:r>
          </w:p>
        </w:tc>
      </w:tr>
    </w:tbl>
    <w:p w:rsidR="00820576" w:rsidRPr="00742DAF" w:rsidRDefault="00820576" w:rsidP="00820576">
      <w:pPr>
        <w:rPr>
          <w:rFonts w:ascii="Times New Roman" w:hAnsi="Times New Roman" w:cs="Times New Roman"/>
          <w:sz w:val="24"/>
          <w:szCs w:val="24"/>
        </w:rPr>
      </w:pPr>
    </w:p>
    <w:p w:rsidR="00820576" w:rsidRPr="00742DAF" w:rsidRDefault="00820576" w:rsidP="00635B22">
      <w:pPr>
        <w:jc w:val="center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   Программа рассчитана на </w:t>
      </w:r>
      <w:r w:rsidR="00B105A2">
        <w:rPr>
          <w:rFonts w:ascii="Times New Roman" w:hAnsi="Times New Roman" w:cs="Times New Roman"/>
          <w:sz w:val="24"/>
          <w:szCs w:val="24"/>
        </w:rPr>
        <w:t>132 часа</w:t>
      </w:r>
      <w:r w:rsidR="00742DAF">
        <w:rPr>
          <w:rFonts w:ascii="Times New Roman" w:hAnsi="Times New Roman" w:cs="Times New Roman"/>
          <w:sz w:val="24"/>
          <w:szCs w:val="24"/>
        </w:rPr>
        <w:t xml:space="preserve"> в год, 4 раза в неделю.</w:t>
      </w:r>
      <w:r w:rsidR="00635B22" w:rsidRPr="00635B22">
        <w:rPr>
          <w:b/>
          <w:sz w:val="28"/>
          <w:szCs w:val="28"/>
        </w:rPr>
        <w:t xml:space="preserve"> </w:t>
      </w:r>
      <w:r w:rsidR="00635B22" w:rsidRPr="00635B22">
        <w:rPr>
          <w:rFonts w:ascii="Times New Roman" w:hAnsi="Times New Roman" w:cs="Times New Roman"/>
          <w:sz w:val="24"/>
          <w:szCs w:val="24"/>
        </w:rPr>
        <w:t>Срок реализации программы – 1 год</w:t>
      </w:r>
    </w:p>
    <w:p w:rsidR="00506DE7" w:rsidRPr="00742DAF" w:rsidRDefault="00506DE7" w:rsidP="00506DE7">
      <w:pPr>
        <w:pStyle w:val="ad"/>
        <w:spacing w:before="0" w:beforeAutospacing="0" w:after="0"/>
        <w:jc w:val="both"/>
      </w:pPr>
      <w:r w:rsidRPr="00742DAF">
        <w:rPr>
          <w:b/>
        </w:rPr>
        <w:t xml:space="preserve">ЦЕЛЬ: </w:t>
      </w:r>
      <w:r w:rsidRPr="00742DAF">
        <w:t xml:space="preserve"> развитие речи обучающихся через совершенствование техники чтения, понимание, осмысление  и пересказ содержания художественных произведений.</w:t>
      </w:r>
    </w:p>
    <w:p w:rsidR="00506DE7" w:rsidRPr="00742DAF" w:rsidRDefault="00506DE7" w:rsidP="00506DE7">
      <w:pPr>
        <w:pStyle w:val="ad"/>
        <w:spacing w:before="0" w:beforeAutospacing="0" w:after="0"/>
        <w:jc w:val="both"/>
      </w:pPr>
      <w:r w:rsidRPr="00742DAF">
        <w:rPr>
          <w:b/>
        </w:rPr>
        <w:t>ЗАДАЧИ:</w:t>
      </w:r>
    </w:p>
    <w:p w:rsidR="00506DE7" w:rsidRPr="00742DAF" w:rsidRDefault="00506DE7" w:rsidP="00506DE7">
      <w:pPr>
        <w:pStyle w:val="ad"/>
        <w:numPr>
          <w:ilvl w:val="0"/>
          <w:numId w:val="5"/>
        </w:numPr>
        <w:spacing w:before="0" w:beforeAutospacing="0" w:after="0"/>
        <w:jc w:val="both"/>
      </w:pPr>
      <w:r w:rsidRPr="00742DAF">
        <w:t xml:space="preserve">формировать у </w:t>
      </w:r>
      <w:proofErr w:type="gramStart"/>
      <w:r w:rsidRPr="00742DAF">
        <w:t>обучающихся</w:t>
      </w:r>
      <w:proofErr w:type="gramEnd"/>
      <w:r w:rsidRPr="00742DAF">
        <w:t xml:space="preserve"> навыки чтения, последовательно увеличивая объем читаемого текста;</w:t>
      </w:r>
    </w:p>
    <w:p w:rsidR="00506DE7" w:rsidRPr="00742DAF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развивать полноценное восприятие доступных по содержанию художественных произведений;</w:t>
      </w:r>
    </w:p>
    <w:p w:rsidR="00506DE7" w:rsidRPr="00742DAF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развивать умение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506DE7" w:rsidRPr="00742DAF" w:rsidRDefault="00506DE7" w:rsidP="00506DE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нравственно-эстетическое и гражданское воспитание школьников на основе произведений художественной литературы (их содержание позволяет учащимся осваивать навыки нравственного поведения человека в обществе).</w:t>
      </w:r>
    </w:p>
    <w:p w:rsidR="00506DE7" w:rsidRPr="00742DAF" w:rsidRDefault="00506DE7" w:rsidP="00506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DE7" w:rsidRPr="00742DAF" w:rsidRDefault="00506DE7" w:rsidP="00506DE7">
      <w:pPr>
        <w:pStyle w:val="a4"/>
        <w:ind w:left="720"/>
        <w:jc w:val="both"/>
      </w:pPr>
      <w:r w:rsidRPr="00742DAF"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742DAF">
        <w:rPr>
          <w:b/>
        </w:rPr>
        <w:t>коррекционная работа</w:t>
      </w:r>
      <w:r w:rsidRPr="00742DAF">
        <w:t>, которая включает следующие направления.</w:t>
      </w:r>
    </w:p>
    <w:p w:rsidR="00506DE7" w:rsidRDefault="00506DE7" w:rsidP="00506DE7">
      <w:pPr>
        <w:pStyle w:val="a4"/>
        <w:numPr>
          <w:ilvl w:val="0"/>
          <w:numId w:val="5"/>
        </w:numPr>
        <w:jc w:val="both"/>
      </w:pPr>
      <w:r w:rsidRPr="00742DAF">
        <w:rPr>
          <w:b/>
          <w:bCs/>
          <w:i/>
        </w:rPr>
        <w:t>Совершенствование движений и сенсомоторного развития</w:t>
      </w:r>
      <w:r w:rsidRPr="00742DAF"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B671AD" w:rsidRDefault="00B671AD" w:rsidP="00B671AD">
      <w:pPr>
        <w:pStyle w:val="a4"/>
        <w:jc w:val="both"/>
      </w:pPr>
    </w:p>
    <w:p w:rsidR="00B671AD" w:rsidRPr="00742DAF" w:rsidRDefault="00B671AD" w:rsidP="00B671AD">
      <w:pPr>
        <w:pStyle w:val="a4"/>
        <w:jc w:val="both"/>
      </w:pPr>
    </w:p>
    <w:p w:rsidR="00506DE7" w:rsidRPr="00742DAF" w:rsidRDefault="00506DE7" w:rsidP="00506DE7">
      <w:pPr>
        <w:pStyle w:val="a4"/>
        <w:numPr>
          <w:ilvl w:val="0"/>
          <w:numId w:val="5"/>
        </w:numPr>
        <w:jc w:val="both"/>
      </w:pPr>
      <w:proofErr w:type="gramStart"/>
      <w:r w:rsidRPr="00742DAF">
        <w:rPr>
          <w:b/>
          <w:bCs/>
          <w:i/>
        </w:rPr>
        <w:t>Коррекция отдельных сторон психической деятельности</w:t>
      </w:r>
      <w:r w:rsidRPr="00742DAF">
        <w:t xml:space="preserve">: коррекция – развитие восприятия, представлений, ощущений; коррекция – развитие памяти; коррекция – </w:t>
      </w:r>
      <w:r w:rsidRPr="00742DAF">
        <w:lastRenderedPageBreak/>
        <w:t xml:space="preserve">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506DE7" w:rsidRPr="00742DAF" w:rsidRDefault="00506DE7" w:rsidP="00506DE7">
      <w:pPr>
        <w:pStyle w:val="a4"/>
        <w:numPr>
          <w:ilvl w:val="0"/>
          <w:numId w:val="5"/>
        </w:numPr>
        <w:jc w:val="both"/>
      </w:pPr>
      <w:r w:rsidRPr="00742DAF">
        <w:rPr>
          <w:b/>
          <w:bCs/>
          <w:i/>
        </w:rPr>
        <w:t>Развитие различных видов мышления</w:t>
      </w:r>
      <w:r w:rsidRPr="00742DAF">
        <w:rPr>
          <w:b/>
          <w:bCs/>
        </w:rPr>
        <w:t xml:space="preserve">: </w:t>
      </w:r>
      <w:r w:rsidRPr="00742DAF">
        <w:t xml:space="preserve">развитие наглядно-образного мышления; </w:t>
      </w:r>
    </w:p>
    <w:p w:rsidR="00506DE7" w:rsidRPr="00742DAF" w:rsidRDefault="00506DE7" w:rsidP="00506DE7">
      <w:pPr>
        <w:pStyle w:val="a4"/>
        <w:numPr>
          <w:ilvl w:val="0"/>
          <w:numId w:val="5"/>
        </w:numPr>
        <w:jc w:val="both"/>
      </w:pPr>
      <w:r w:rsidRPr="00742DAF"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506DE7" w:rsidRPr="00742DAF" w:rsidRDefault="00506DE7" w:rsidP="00506DE7">
      <w:pPr>
        <w:pStyle w:val="a4"/>
        <w:numPr>
          <w:ilvl w:val="0"/>
          <w:numId w:val="5"/>
        </w:numPr>
        <w:jc w:val="both"/>
      </w:pPr>
      <w:r w:rsidRPr="00742DAF">
        <w:rPr>
          <w:b/>
          <w:bCs/>
          <w:i/>
        </w:rPr>
        <w:t>Развитие основных мыслительных операций</w:t>
      </w:r>
      <w:r w:rsidRPr="00742DAF">
        <w:rPr>
          <w:i/>
        </w:rPr>
        <w:t>:</w:t>
      </w:r>
      <w:r w:rsidRPr="00742DAF">
        <w:t xml:space="preserve">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506DE7" w:rsidRPr="00742DAF" w:rsidRDefault="00506DE7" w:rsidP="00506DE7">
      <w:pPr>
        <w:pStyle w:val="a4"/>
        <w:numPr>
          <w:ilvl w:val="0"/>
          <w:numId w:val="5"/>
        </w:numPr>
        <w:jc w:val="both"/>
      </w:pPr>
      <w:r w:rsidRPr="00742DAF">
        <w:rPr>
          <w:b/>
          <w:bCs/>
          <w:i/>
        </w:rPr>
        <w:t>Коррекция нарушений в развитии эмоционально-личностной сферы:</w:t>
      </w:r>
      <w:r w:rsidRPr="00742DAF">
        <w:rPr>
          <w:b/>
          <w:bCs/>
          <w:u w:val="single"/>
        </w:rPr>
        <w:t xml:space="preserve"> </w:t>
      </w:r>
      <w:r w:rsidRPr="00742DAF"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506DE7" w:rsidRPr="00742DAF" w:rsidRDefault="00506DE7" w:rsidP="00506DE7">
      <w:pPr>
        <w:pStyle w:val="a3"/>
        <w:numPr>
          <w:ilvl w:val="0"/>
          <w:numId w:val="5"/>
        </w:numPr>
        <w:jc w:val="both"/>
        <w:rPr>
          <w:b/>
        </w:rPr>
      </w:pPr>
      <w:r w:rsidRPr="00742DAF">
        <w:rPr>
          <w:b/>
          <w:bCs/>
          <w:i/>
        </w:rPr>
        <w:t>Коррекция – развитие речи:</w:t>
      </w:r>
      <w:r w:rsidRPr="00742DAF">
        <w:t xml:space="preserve"> развитие фонематического слуха.</w:t>
      </w:r>
    </w:p>
    <w:p w:rsidR="00506DE7" w:rsidRPr="00742DAF" w:rsidRDefault="005A7351" w:rsidP="005A735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Согласно учебному плану на изучение чтения  в 5 классе  отводится 136 часов </w:t>
      </w:r>
      <w:proofErr w:type="gramStart"/>
      <w:r w:rsidRPr="00742DA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42DAF">
        <w:rPr>
          <w:rFonts w:ascii="Times New Roman" w:hAnsi="Times New Roman" w:cs="Times New Roman"/>
          <w:sz w:val="24"/>
          <w:szCs w:val="24"/>
        </w:rPr>
        <w:t>4 часа в неделю),</w:t>
      </w:r>
    </w:p>
    <w:p w:rsidR="00506DE7" w:rsidRPr="00742DAF" w:rsidRDefault="00506DE7" w:rsidP="00067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Тематика произведений.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Рассказы, статьи, стихотворения о прошлом нашего народа, о его героизме в труде и ратных подвигах; о политических событиях и жизни страны; о труде людей, их отношении к Родине, друг к другу; о родной природе и бережном к ней отношении о жизни животных.</w:t>
      </w:r>
    </w:p>
    <w:p w:rsidR="00506DE7" w:rsidRPr="00742DAF" w:rsidRDefault="00506DE7" w:rsidP="00067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Навыки чтения.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Правильное, осознанное чтение вслух целыми словами с соблюдением норм литературного произношения. Работа над беглостью и выразительностью чтения; темп и соответствующая содержанию и смыслу текста интонация (паузы, логическое ударение, тон голоса), «драматизация» (чтение по ролям).</w:t>
      </w:r>
    </w:p>
    <w:p w:rsidR="00A918F5" w:rsidRPr="00742DAF" w:rsidRDefault="00A918F5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Чтение «про себя» с выполнением заданий.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Выделение с помощью учителя главной мысли художественного произведения, выявление отношения к поступкам действующих лиц. Выбор слов и выражений, характеризующих героев, события, картины природы. Нахождение в тексте непонятных слов и выражений, пользование подстрочным словарём.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Ответы на вопросы к тексту.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Деление текста на части с помощью учителя. Озаглавливание частей текста и составление с помощью учителя плана в форме повествовательных и вопросительных предложений.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Пересказ по плану. Использование при пересказе слов и оборотов речи из текста. Передача содержания иллюстраций к произведению по вопросам учителя.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Самостоятельное чтение несложных рассказов с выполнением различных заданий учителя; найти ответ на поставленный вопрос, подготовиться к пересказу, выразительному чтению.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Заучивание наизусть стихотворений.</w:t>
      </w:r>
    </w:p>
    <w:p w:rsidR="00506DE7" w:rsidRPr="00742DAF" w:rsidRDefault="00506DE7" w:rsidP="00067CD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 xml:space="preserve">Внеклассное чтение </w:t>
      </w:r>
      <w:r w:rsidRPr="00742DAF">
        <w:rPr>
          <w:rFonts w:ascii="Times New Roman" w:hAnsi="Times New Roman" w:cs="Times New Roman"/>
          <w:sz w:val="24"/>
          <w:szCs w:val="24"/>
        </w:rPr>
        <w:t>(проводится  один раз в месяц).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Формирование читательской самостоятельности школьников. Выбор в школьной библиотеке детской книги на указанную учителем тему, чтение статей из детских газет, журналов. Беседы о </w:t>
      </w:r>
      <w:proofErr w:type="gramStart"/>
      <w:r w:rsidRPr="00742DAF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742DAF">
        <w:rPr>
          <w:rFonts w:ascii="Times New Roman" w:hAnsi="Times New Roman" w:cs="Times New Roman"/>
          <w:sz w:val="24"/>
          <w:szCs w:val="24"/>
        </w:rPr>
        <w:t>, чтение и пересказ интересных отрывков.</w:t>
      </w:r>
    </w:p>
    <w:p w:rsidR="005A7351" w:rsidRPr="00742DAF" w:rsidRDefault="005A7351" w:rsidP="005A735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2DA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Типы уроков: </w:t>
      </w:r>
    </w:p>
    <w:p w:rsidR="005A7351" w:rsidRPr="00742DAF" w:rsidRDefault="005A7351" w:rsidP="005A735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lastRenderedPageBreak/>
        <w:t>Урок сообщения новых знаний (урок первоначального изучения материала). Цель: изучение и первичное закрепление новых знаний.</w:t>
      </w:r>
    </w:p>
    <w:p w:rsidR="005A7351" w:rsidRPr="00742DAF" w:rsidRDefault="005A7351" w:rsidP="005A735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Урок формирования и закрепления знаний и умений (практический урок). Цель: выработка умений по применению знаний.</w:t>
      </w:r>
    </w:p>
    <w:p w:rsidR="005A7351" w:rsidRPr="00742DAF" w:rsidRDefault="005A7351" w:rsidP="005A735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Урок обобщения и систематизации знаний (повторительно-обобщающий урок). Цель: обобщение знаний.</w:t>
      </w:r>
    </w:p>
    <w:p w:rsidR="005A7351" w:rsidRPr="00742DAF" w:rsidRDefault="005A7351" w:rsidP="005A7351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742DAF">
        <w:rPr>
          <w:b w:val="0"/>
          <w:sz w:val="24"/>
          <w:szCs w:val="24"/>
        </w:rPr>
        <w:t xml:space="preserve">Урок контроля, оценки и коррекции знаний – контрольная, проверочная работа. Цель: определение уровня овладения знаниями, умениями и навыками. </w:t>
      </w:r>
    </w:p>
    <w:p w:rsidR="005A7351" w:rsidRPr="00742DAF" w:rsidRDefault="005A7351" w:rsidP="005A7351">
      <w:pPr>
        <w:pStyle w:val="FR2"/>
        <w:numPr>
          <w:ilvl w:val="0"/>
          <w:numId w:val="4"/>
        </w:numPr>
        <w:jc w:val="both"/>
        <w:rPr>
          <w:b w:val="0"/>
          <w:sz w:val="24"/>
          <w:szCs w:val="24"/>
        </w:rPr>
      </w:pPr>
      <w:r w:rsidRPr="00742DAF">
        <w:rPr>
          <w:b w:val="0"/>
          <w:sz w:val="24"/>
          <w:szCs w:val="24"/>
        </w:rPr>
        <w:t>Комбинированный урок, урок-беседа, повторительно-обобщающий урок, урок развития речи.</w:t>
      </w:r>
    </w:p>
    <w:p w:rsidR="005A7351" w:rsidRPr="00742DAF" w:rsidRDefault="005A7351" w:rsidP="005A7351">
      <w:pPr>
        <w:pStyle w:val="FR2"/>
        <w:jc w:val="both"/>
        <w:rPr>
          <w:b w:val="0"/>
          <w:sz w:val="24"/>
          <w:szCs w:val="24"/>
        </w:rPr>
      </w:pPr>
    </w:p>
    <w:p w:rsidR="005A7351" w:rsidRPr="00742DAF" w:rsidRDefault="005A7351" w:rsidP="005A7351">
      <w:pPr>
        <w:pStyle w:val="FR2"/>
        <w:jc w:val="both"/>
        <w:rPr>
          <w:sz w:val="24"/>
          <w:szCs w:val="24"/>
          <w:u w:val="single"/>
        </w:rPr>
      </w:pPr>
      <w:r w:rsidRPr="00742DAF">
        <w:rPr>
          <w:sz w:val="24"/>
          <w:szCs w:val="24"/>
          <w:u w:val="single"/>
        </w:rPr>
        <w:t>Методы и приёмы  обучения:</w:t>
      </w:r>
    </w:p>
    <w:p w:rsidR="005A7351" w:rsidRPr="00742DAF" w:rsidRDefault="005A7351" w:rsidP="005A7351">
      <w:pPr>
        <w:pStyle w:val="FR2"/>
        <w:jc w:val="both"/>
        <w:rPr>
          <w:b w:val="0"/>
          <w:sz w:val="24"/>
          <w:szCs w:val="24"/>
        </w:rPr>
      </w:pPr>
      <w:r w:rsidRPr="00742DAF">
        <w:rPr>
          <w:b w:val="0"/>
          <w:sz w:val="24"/>
          <w:szCs w:val="24"/>
        </w:rPr>
        <w:t xml:space="preserve">    Словесный (рассказ, объяснение, беседа, работа с учебником и книгой).</w:t>
      </w:r>
    </w:p>
    <w:p w:rsidR="005A7351" w:rsidRPr="00742DAF" w:rsidRDefault="005A7351" w:rsidP="005A7351">
      <w:pPr>
        <w:pStyle w:val="FR2"/>
        <w:jc w:val="both"/>
        <w:rPr>
          <w:b w:val="0"/>
          <w:sz w:val="24"/>
          <w:szCs w:val="24"/>
        </w:rPr>
      </w:pPr>
      <w:r w:rsidRPr="00742DAF">
        <w:rPr>
          <w:b w:val="0"/>
          <w:sz w:val="24"/>
          <w:szCs w:val="24"/>
        </w:rPr>
        <w:t xml:space="preserve">    </w:t>
      </w:r>
      <w:proofErr w:type="gramStart"/>
      <w:r w:rsidRPr="00742DAF">
        <w:rPr>
          <w:b w:val="0"/>
          <w:sz w:val="24"/>
          <w:szCs w:val="24"/>
        </w:rPr>
        <w:t>Наглядный</w:t>
      </w:r>
      <w:proofErr w:type="gramEnd"/>
      <w:r w:rsidRPr="00742DAF">
        <w:rPr>
          <w:b w:val="0"/>
          <w:sz w:val="24"/>
          <w:szCs w:val="24"/>
        </w:rPr>
        <w:t xml:space="preserve"> (наблюдение, демонстрация).</w:t>
      </w:r>
    </w:p>
    <w:p w:rsidR="005A7351" w:rsidRPr="00742DAF" w:rsidRDefault="005A7351" w:rsidP="005A7351">
      <w:pPr>
        <w:pStyle w:val="FR2"/>
        <w:jc w:val="both"/>
        <w:rPr>
          <w:b w:val="0"/>
          <w:sz w:val="24"/>
          <w:szCs w:val="24"/>
        </w:rPr>
      </w:pPr>
      <w:r w:rsidRPr="00742DAF">
        <w:rPr>
          <w:b w:val="0"/>
          <w:sz w:val="24"/>
          <w:szCs w:val="24"/>
        </w:rPr>
        <w:t xml:space="preserve">    Практический.</w:t>
      </w:r>
    </w:p>
    <w:p w:rsidR="005A7351" w:rsidRPr="00742DAF" w:rsidRDefault="005A7351" w:rsidP="005A7351">
      <w:pPr>
        <w:pStyle w:val="FR2"/>
        <w:jc w:val="both"/>
        <w:rPr>
          <w:b w:val="0"/>
          <w:sz w:val="24"/>
          <w:szCs w:val="24"/>
        </w:rPr>
      </w:pPr>
      <w:r w:rsidRPr="00742DAF">
        <w:rPr>
          <w:b w:val="0"/>
          <w:sz w:val="24"/>
          <w:szCs w:val="24"/>
        </w:rPr>
        <w:t xml:space="preserve">    Методы контроля.</w:t>
      </w:r>
    </w:p>
    <w:p w:rsidR="005A7351" w:rsidRPr="00742DAF" w:rsidRDefault="005A7351" w:rsidP="005A7351">
      <w:pPr>
        <w:pStyle w:val="FR2"/>
        <w:jc w:val="both"/>
        <w:rPr>
          <w:i/>
          <w:sz w:val="24"/>
          <w:szCs w:val="24"/>
          <w:u w:val="single"/>
        </w:rPr>
      </w:pPr>
    </w:p>
    <w:p w:rsidR="005A7351" w:rsidRPr="00742DAF" w:rsidRDefault="005A7351" w:rsidP="005A7351">
      <w:pPr>
        <w:pStyle w:val="FR2"/>
        <w:jc w:val="both"/>
        <w:rPr>
          <w:sz w:val="24"/>
          <w:szCs w:val="24"/>
        </w:rPr>
      </w:pPr>
      <w:r w:rsidRPr="00742DAF">
        <w:rPr>
          <w:sz w:val="24"/>
          <w:szCs w:val="24"/>
          <w:u w:val="single"/>
        </w:rPr>
        <w:t>Формы работы:</w:t>
      </w:r>
    </w:p>
    <w:p w:rsidR="005A7351" w:rsidRPr="00742DAF" w:rsidRDefault="005A7351" w:rsidP="005A73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  Рассказ, беседа, выборочное объяснительное чтение текста, работа с картиной, планом, просмотр и разбор отдельных фрагментов кино, мультфильмов, сказок, заслушивание отрывков произведений в авторском исполнении.</w:t>
      </w:r>
    </w:p>
    <w:p w:rsidR="005A7351" w:rsidRPr="00742DAF" w:rsidRDefault="005A7351" w:rsidP="005A7351">
      <w:pPr>
        <w:pStyle w:val="ae"/>
        <w:widowControl w:val="0"/>
        <w:spacing w:after="0"/>
        <w:jc w:val="both"/>
      </w:pPr>
      <w:r w:rsidRPr="00742DAF">
        <w:t xml:space="preserve">     Виды деятельности </w:t>
      </w:r>
      <w:proofErr w:type="gramStart"/>
      <w:r w:rsidRPr="00742DAF">
        <w:t>обучающихся</w:t>
      </w:r>
      <w:proofErr w:type="gramEnd"/>
      <w:r w:rsidRPr="00742DAF">
        <w:t xml:space="preserve"> основаны на переработке устного и письменного текста:</w:t>
      </w:r>
    </w:p>
    <w:p w:rsidR="005A7351" w:rsidRPr="00742DAF" w:rsidRDefault="005A7351" w:rsidP="005A73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 составление плана текста;</w:t>
      </w:r>
    </w:p>
    <w:p w:rsidR="005A7351" w:rsidRPr="00742DAF" w:rsidRDefault="005A7351" w:rsidP="005A73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 пересказ текста по плану;</w:t>
      </w:r>
    </w:p>
    <w:p w:rsidR="005A7351" w:rsidRPr="00742DAF" w:rsidRDefault="005A7351" w:rsidP="005A73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 пересказ текста по предполагаемым вопросам;</w:t>
      </w:r>
    </w:p>
    <w:p w:rsidR="005A7351" w:rsidRPr="00742DAF" w:rsidRDefault="005A7351" w:rsidP="005A73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 продолжение текста;</w:t>
      </w:r>
    </w:p>
    <w:p w:rsidR="005A7351" w:rsidRPr="00742DAF" w:rsidRDefault="005A7351" w:rsidP="005A73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 выразительное чтение;</w:t>
      </w:r>
    </w:p>
    <w:p w:rsidR="005A7351" w:rsidRPr="00742DAF" w:rsidRDefault="005A7351" w:rsidP="005A73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 чтение наизусть;</w:t>
      </w:r>
    </w:p>
    <w:p w:rsidR="005A7351" w:rsidRPr="00742DAF" w:rsidRDefault="005A7351" w:rsidP="005A735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 чтение по ролям;</w:t>
      </w:r>
    </w:p>
    <w:p w:rsidR="005A7351" w:rsidRPr="00742DAF" w:rsidRDefault="005A7351" w:rsidP="005A73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2DAF">
        <w:rPr>
          <w:rFonts w:ascii="Times New Roman" w:hAnsi="Times New Roman" w:cs="Times New Roman"/>
          <w:b/>
          <w:sz w:val="24"/>
          <w:szCs w:val="24"/>
          <w:u w:val="single"/>
        </w:rPr>
        <w:t>Контроль за</w:t>
      </w:r>
      <w:proofErr w:type="gramEnd"/>
      <w:r w:rsidRPr="00742DAF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знаниями, умениями и навыками</w:t>
      </w:r>
      <w:r w:rsidRPr="00742D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DAF">
        <w:rPr>
          <w:rFonts w:ascii="Times New Roman" w:hAnsi="Times New Roman" w:cs="Times New Roman"/>
          <w:sz w:val="24"/>
          <w:szCs w:val="24"/>
        </w:rPr>
        <w:t xml:space="preserve">осуществляется в ходе устных опросов, проведения тестов, заданий на установление соответствия, ответов на вопросы. Тексты, контрольно-измерительные материалы создает учитель в соответствии с психофизическими особенностями каждого ученика 5-9 классов. Контроль осуществляется после изучения творчества писателя (промежуточный контроль). Время, отводимое на уроке для контроля  –  5-15 минут. </w:t>
      </w:r>
    </w:p>
    <w:p w:rsidR="005A7351" w:rsidRPr="00742DAF" w:rsidRDefault="005A7351" w:rsidP="005A7351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b/>
          <w:sz w:val="24"/>
          <w:szCs w:val="24"/>
        </w:rPr>
        <w:t>Межпредметные связи</w:t>
      </w:r>
    </w:p>
    <w:p w:rsidR="005A7351" w:rsidRPr="00742DAF" w:rsidRDefault="005A7351" w:rsidP="005A73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i/>
          <w:sz w:val="24"/>
          <w:szCs w:val="24"/>
        </w:rPr>
        <w:t>Математика.</w:t>
      </w: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Название чисел в пределах 300. Поиск нужной страницы в учебнике.</w:t>
      </w:r>
    </w:p>
    <w:p w:rsidR="005A7351" w:rsidRPr="00742DAF" w:rsidRDefault="005A7351" w:rsidP="005A73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i/>
          <w:sz w:val="24"/>
          <w:szCs w:val="24"/>
        </w:rPr>
        <w:t xml:space="preserve">Письмо и развитие речи. </w:t>
      </w:r>
      <w:r w:rsidRPr="00742DAF">
        <w:rPr>
          <w:rFonts w:ascii="Times New Roman" w:eastAsia="Times New Roman" w:hAnsi="Times New Roman" w:cs="Times New Roman"/>
          <w:sz w:val="24"/>
          <w:szCs w:val="24"/>
        </w:rPr>
        <w:t>Письменные ответы на вопросы по тексту. Связные высказывания по затрагиваемым в беседе вопросам.</w:t>
      </w:r>
    </w:p>
    <w:p w:rsidR="005A7351" w:rsidRPr="00742DAF" w:rsidRDefault="005A7351" w:rsidP="005A73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Природоведение. </w:t>
      </w:r>
      <w:r w:rsidRPr="00742DAF">
        <w:rPr>
          <w:rFonts w:ascii="Times New Roman" w:eastAsia="Times New Roman" w:hAnsi="Times New Roman" w:cs="Times New Roman"/>
          <w:sz w:val="24"/>
          <w:szCs w:val="24"/>
        </w:rPr>
        <w:t>Самостоятельное описание картин природы, явлений природы.</w:t>
      </w:r>
    </w:p>
    <w:p w:rsidR="005A7351" w:rsidRPr="00742DAF" w:rsidRDefault="005A7351" w:rsidP="005A735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i/>
          <w:sz w:val="24"/>
          <w:szCs w:val="24"/>
        </w:rPr>
        <w:t xml:space="preserve">Изобразительное искусство. </w:t>
      </w:r>
      <w:r w:rsidRPr="00742DAF">
        <w:rPr>
          <w:rFonts w:ascii="Times New Roman" w:eastAsia="Times New Roman" w:hAnsi="Times New Roman" w:cs="Times New Roman"/>
          <w:sz w:val="24"/>
          <w:szCs w:val="24"/>
        </w:rPr>
        <w:t>Зарисовки сюжетов природы, животных.</w:t>
      </w:r>
    </w:p>
    <w:p w:rsidR="005A7351" w:rsidRPr="00742DAF" w:rsidRDefault="005A7351" w:rsidP="005A735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7351" w:rsidRPr="00742DAF" w:rsidRDefault="005A7351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6DE7" w:rsidRPr="00742DAF" w:rsidRDefault="00635B22" w:rsidP="00067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программы.</w:t>
      </w:r>
    </w:p>
    <w:p w:rsidR="00506DE7" w:rsidRPr="00742DAF" w:rsidRDefault="00506DE7" w:rsidP="00067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Устное народное творчество.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Считалки, заклички – </w:t>
      </w:r>
      <w:proofErr w:type="gramStart"/>
      <w:r w:rsidRPr="00742DAF">
        <w:rPr>
          <w:rFonts w:ascii="Times New Roman" w:hAnsi="Times New Roman" w:cs="Times New Roman"/>
          <w:sz w:val="24"/>
          <w:szCs w:val="24"/>
        </w:rPr>
        <w:t>приговорки</w:t>
      </w:r>
      <w:proofErr w:type="gramEnd"/>
      <w:r w:rsidRPr="00742DAF">
        <w:rPr>
          <w:rFonts w:ascii="Times New Roman" w:hAnsi="Times New Roman" w:cs="Times New Roman"/>
          <w:sz w:val="24"/>
          <w:szCs w:val="24"/>
        </w:rPr>
        <w:t>, потешки, пословицы и поговорки, загадки.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b/>
          <w:i/>
          <w:sz w:val="24"/>
          <w:szCs w:val="24"/>
        </w:rPr>
        <w:t>Народные сказки:</w:t>
      </w:r>
      <w:r w:rsidRPr="00742DAF">
        <w:rPr>
          <w:rFonts w:ascii="Times New Roman" w:hAnsi="Times New Roman" w:cs="Times New Roman"/>
          <w:sz w:val="24"/>
          <w:szCs w:val="24"/>
        </w:rPr>
        <w:t xml:space="preserve"> «Никита Кожемяка», «Как наказали медведя», «Золотые руки», «Морозко», «Два Мороза», «Три дочери».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b/>
          <w:i/>
          <w:sz w:val="24"/>
          <w:szCs w:val="24"/>
        </w:rPr>
        <w:t>Литературные сказки:</w:t>
      </w:r>
      <w:r w:rsidRPr="00742DAF">
        <w:rPr>
          <w:rFonts w:ascii="Times New Roman" w:hAnsi="Times New Roman" w:cs="Times New Roman"/>
          <w:sz w:val="24"/>
          <w:szCs w:val="24"/>
        </w:rPr>
        <w:t xml:space="preserve"> А.С. Пушкин «Сказка о мертвой царевне и о семи богатырях», Д. Мамин – Сибиряк «Серая Шейка».</w:t>
      </w:r>
    </w:p>
    <w:p w:rsidR="00506DE7" w:rsidRPr="00742DAF" w:rsidRDefault="00506DE7" w:rsidP="00067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lastRenderedPageBreak/>
        <w:t>Картины родной природы.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42DAF">
        <w:rPr>
          <w:rFonts w:ascii="Times New Roman" w:hAnsi="Times New Roman" w:cs="Times New Roman"/>
          <w:b/>
          <w:i/>
          <w:sz w:val="24"/>
          <w:szCs w:val="24"/>
        </w:rPr>
        <w:t xml:space="preserve">Русские писатели о природе: 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Г. Скребицкий  «Июнь», «Сентябрь», «Добро пожаловать», «Декабрь», «Всяк по – своему», «Март», «От первых проталин до первой грозы».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А. Платонов «Июльская гроза».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И. Соколов – Микитов «Золотая осень», «Весна».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В. Астафьев «Осенние грусти».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А. Толстой «Весенние ручьи».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b/>
          <w:i/>
          <w:sz w:val="24"/>
          <w:szCs w:val="24"/>
        </w:rPr>
        <w:t>Стихи русских поэтов о природе:</w:t>
      </w:r>
      <w:r w:rsidRPr="00742D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2DAF">
        <w:rPr>
          <w:rFonts w:ascii="Times New Roman" w:hAnsi="Times New Roman" w:cs="Times New Roman"/>
          <w:sz w:val="24"/>
          <w:szCs w:val="24"/>
        </w:rPr>
        <w:t>И. Суриков «Ярко светит солнце…»,  А. Прокофьев «Берёзка»,  Ю. Гордиенко «Вот и клонится лето к закату…»,  К. Бальмонт «Первый снег», «К зиме»,   Ф. Тютчев «Чародейкою Зимою…»,  С. Есенин «Поёт зима – аукает…»,  «Берёза», «Черемуха»,  А. Пушкин «Зимняя дорога», «Гонимы вешними лучами…»,   А. Толстой «Вот уж снег последний в поле тает…»,  А. Блок «Ворона»,  Е. Серова «Подснежник», И. Бунин «Крупный дождь в</w:t>
      </w:r>
      <w:proofErr w:type="gramEnd"/>
      <w:r w:rsidRPr="00742DAF">
        <w:rPr>
          <w:rFonts w:ascii="Times New Roman" w:hAnsi="Times New Roman" w:cs="Times New Roman"/>
          <w:sz w:val="24"/>
          <w:szCs w:val="24"/>
        </w:rPr>
        <w:t xml:space="preserve"> лесу зеленом</w:t>
      </w:r>
      <w:proofErr w:type="gramStart"/>
      <w:r w:rsidRPr="00742DAF">
        <w:rPr>
          <w:rFonts w:ascii="Times New Roman" w:hAnsi="Times New Roman" w:cs="Times New Roman"/>
          <w:sz w:val="24"/>
          <w:szCs w:val="24"/>
        </w:rPr>
        <w:t xml:space="preserve">..»,  </w:t>
      </w:r>
      <w:proofErr w:type="gramEnd"/>
      <w:r w:rsidRPr="00742DAF">
        <w:rPr>
          <w:rFonts w:ascii="Times New Roman" w:hAnsi="Times New Roman" w:cs="Times New Roman"/>
          <w:sz w:val="24"/>
          <w:szCs w:val="24"/>
        </w:rPr>
        <w:t>Я. Аким  «Весна, весною, о весне».</w:t>
      </w:r>
    </w:p>
    <w:p w:rsidR="00506DE7" w:rsidRPr="00742DAF" w:rsidRDefault="00506DE7" w:rsidP="00067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О друзьях – товарищах.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Ю. Яковлев «Колючка», «Рыцарь Вася».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Н. Носов «Витя Малеев в школе и дома» (отрывок из повести).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В. Медведев «Фосфорический мальчик».</w:t>
      </w:r>
    </w:p>
    <w:p w:rsidR="00506DE7" w:rsidRPr="00742DAF" w:rsidRDefault="00506DE7" w:rsidP="00067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Л. Воронкова «Дорогой подарок».</w:t>
      </w:r>
    </w:p>
    <w:p w:rsidR="00506DE7" w:rsidRPr="00742DAF" w:rsidRDefault="00506DE7" w:rsidP="00A918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 Я. Аким «Твой друг».</w:t>
      </w:r>
    </w:p>
    <w:p w:rsidR="00506DE7" w:rsidRPr="00742DAF" w:rsidRDefault="00506DE7" w:rsidP="00067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Спешите делать добрые дела.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Н. Хмелик «Будущий олимпиец».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О. Бондарчук «Слепой домик».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В. Осеева «Бабка».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А. Платонов «Сухой Хлеб».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В. Распутин «Люся», В. Брюсов «Труд». 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Р. Рождественский «Огромное небо».</w:t>
      </w:r>
    </w:p>
    <w:p w:rsidR="00506DE7" w:rsidRPr="00742DAF" w:rsidRDefault="00506DE7" w:rsidP="00067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О животных.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Н. Гарин – Михайловский «Тёма и Жучка» (отрывок из повести «Детство Тёмы»).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А. Толстой «Желтухин» (отрывок из повести «Детство Никиты).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К. Паустовский «Кот </w:t>
      </w:r>
      <w:proofErr w:type="gramStart"/>
      <w:r w:rsidRPr="00742DAF">
        <w:rPr>
          <w:rFonts w:ascii="Times New Roman" w:hAnsi="Times New Roman" w:cs="Times New Roman"/>
          <w:sz w:val="24"/>
          <w:szCs w:val="24"/>
        </w:rPr>
        <w:t>Ворюга</w:t>
      </w:r>
      <w:proofErr w:type="gramEnd"/>
      <w:r w:rsidRPr="00742DAF">
        <w:rPr>
          <w:rFonts w:ascii="Times New Roman" w:hAnsi="Times New Roman" w:cs="Times New Roman"/>
          <w:sz w:val="24"/>
          <w:szCs w:val="24"/>
        </w:rPr>
        <w:t>».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 Б. Житков «Про обезьянку».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Э. Асадов «Дачники».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Ф. Абрамов «Из рассказов Алены Даниловны».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С. Михалков «Будь человеком».</w:t>
      </w:r>
    </w:p>
    <w:p w:rsidR="00506DE7" w:rsidRPr="00742DAF" w:rsidRDefault="00506DE7" w:rsidP="00067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Из прошлого нашего народа.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О. Тихомиров  «На поле Куликовом».</w:t>
      </w:r>
    </w:p>
    <w:p w:rsidR="00506DE7" w:rsidRPr="00742DAF" w:rsidRDefault="00506DE7" w:rsidP="00067CD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С. Алексеев «Рассказы о войне 1812 года».</w:t>
      </w:r>
    </w:p>
    <w:p w:rsidR="00506DE7" w:rsidRPr="00742DAF" w:rsidRDefault="00506DE7" w:rsidP="00067CD3">
      <w:pPr>
        <w:spacing w:after="0" w:line="240" w:lineRule="auto"/>
        <w:ind w:left="708" w:firstLine="45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Н. Некрасов «И снится ей жаркое лето…» (отрывок из поэмы «Мороз, Красный нос»).</w:t>
      </w:r>
    </w:p>
    <w:p w:rsidR="00506DE7" w:rsidRPr="00742DAF" w:rsidRDefault="00506DE7" w:rsidP="00067CD3">
      <w:pPr>
        <w:spacing w:after="0" w:line="240" w:lineRule="auto"/>
        <w:ind w:left="708" w:firstLine="45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А. Куприн «Белый пудель» (отрывки).</w:t>
      </w:r>
    </w:p>
    <w:p w:rsidR="00506DE7" w:rsidRPr="00742DAF" w:rsidRDefault="00506DE7" w:rsidP="00067CD3">
      <w:pPr>
        <w:spacing w:after="0" w:line="240" w:lineRule="auto"/>
        <w:ind w:left="708" w:firstLine="45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Л. Жариков «Снега, поднимитесь метелью…».</w:t>
      </w:r>
    </w:p>
    <w:p w:rsidR="00506DE7" w:rsidRPr="00742DAF" w:rsidRDefault="00506DE7" w:rsidP="00067CD3">
      <w:pPr>
        <w:spacing w:after="0" w:line="240" w:lineRule="auto"/>
        <w:ind w:left="708" w:firstLine="45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Ю. Коринец «У Могилы Неизвестного Солдата».</w:t>
      </w:r>
    </w:p>
    <w:p w:rsidR="00506DE7" w:rsidRPr="00742DAF" w:rsidRDefault="00506DE7" w:rsidP="00067C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Из произведений зарубежных писателей.</w:t>
      </w:r>
    </w:p>
    <w:p w:rsidR="00506DE7" w:rsidRPr="00742DAF" w:rsidRDefault="00506DE7" w:rsidP="00067CD3">
      <w:pPr>
        <w:spacing w:after="0" w:line="240" w:lineRule="auto"/>
        <w:ind w:left="708" w:firstLine="45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В. Гюго «Гаврош» (отрывки).</w:t>
      </w:r>
    </w:p>
    <w:p w:rsidR="00506DE7" w:rsidRPr="00742DAF" w:rsidRDefault="00506DE7" w:rsidP="00067CD3">
      <w:pPr>
        <w:spacing w:after="0" w:line="240" w:lineRule="auto"/>
        <w:ind w:left="708" w:firstLine="45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М. Твен «Приключения Тома Сойера» (отрывок).</w:t>
      </w:r>
    </w:p>
    <w:p w:rsidR="00506DE7" w:rsidRPr="00742DAF" w:rsidRDefault="00506DE7" w:rsidP="00067CD3">
      <w:pPr>
        <w:spacing w:after="0" w:line="240" w:lineRule="auto"/>
        <w:ind w:left="708" w:firstLine="45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 xml:space="preserve">С. Лагерлёф «Чудесное путешествие Нильса с дикими гусями» (отрывки). </w:t>
      </w:r>
    </w:p>
    <w:p w:rsidR="00506DE7" w:rsidRPr="00742DAF" w:rsidRDefault="00506DE7" w:rsidP="00067CD3">
      <w:pPr>
        <w:spacing w:after="0" w:line="240" w:lineRule="auto"/>
        <w:ind w:left="708" w:firstLine="45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Г.Х. Андерсен «Русалочка» (отрывок).</w:t>
      </w:r>
    </w:p>
    <w:p w:rsidR="005A7351" w:rsidRDefault="005A7351" w:rsidP="00067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0D8" w:rsidRDefault="008060D8" w:rsidP="00067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0D8" w:rsidRPr="00742DAF" w:rsidRDefault="008060D8" w:rsidP="00067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7351" w:rsidRPr="00742DAF" w:rsidRDefault="005A7351" w:rsidP="00067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jc w:val="center"/>
        <w:rPr>
          <w:b/>
          <w:color w:val="000000"/>
        </w:rPr>
      </w:pPr>
      <w:r w:rsidRPr="00742DAF">
        <w:rPr>
          <w:rStyle w:val="c10"/>
          <w:b/>
          <w:color w:val="000000"/>
        </w:rPr>
        <w:lastRenderedPageBreak/>
        <w:t>Основные требования к знаниям и умениям учащихся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jc w:val="center"/>
        <w:rPr>
          <w:color w:val="000000"/>
        </w:rPr>
      </w:pPr>
      <w:r w:rsidRPr="00742DAF">
        <w:rPr>
          <w:rStyle w:val="c15"/>
          <w:b/>
          <w:bCs/>
          <w:color w:val="000000"/>
        </w:rPr>
        <w:t>по чтению и развитию речи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jc w:val="both"/>
        <w:rPr>
          <w:color w:val="000000"/>
        </w:rPr>
      </w:pPr>
      <w:r w:rsidRPr="00742DAF">
        <w:rPr>
          <w:rStyle w:val="c15"/>
          <w:b/>
          <w:bCs/>
          <w:color w:val="000000"/>
        </w:rPr>
        <w:t>Достаточный  уровень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50"/>
          <w:b/>
          <w:bCs/>
          <w:i/>
          <w:iCs/>
          <w:color w:val="000000"/>
        </w:rPr>
        <w:t>Учащиеся должны уметь: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10"/>
          <w:color w:val="000000"/>
        </w:rPr>
        <w:t>- читать осознанно, правильно, выразительно, целыми словами вслух; читать «про себя», выполняя задания учителя;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10"/>
          <w:color w:val="000000"/>
        </w:rPr>
        <w:t>- отвечать на вопросы учителя;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10"/>
          <w:color w:val="000000"/>
        </w:rPr>
        <w:t>- пересказывать текст по плану с помощью учителя, несложные по содержанию тексты – самостоятельно.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50"/>
          <w:b/>
          <w:bCs/>
          <w:i/>
          <w:iCs/>
          <w:color w:val="000000"/>
        </w:rPr>
        <w:t>Учащиеся должны знать: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10"/>
          <w:color w:val="000000"/>
        </w:rPr>
        <w:t>- наизусть 6-8 стихотворений.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15"/>
          <w:b/>
          <w:bCs/>
          <w:color w:val="000000"/>
        </w:rPr>
        <w:t>Минимальный уровень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50"/>
          <w:b/>
          <w:bCs/>
          <w:i/>
          <w:iCs/>
          <w:color w:val="000000"/>
        </w:rPr>
        <w:t>Учащиеся должны уметь: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10"/>
          <w:color w:val="000000"/>
        </w:rPr>
        <w:t>- читать правильно, целыми словами вслух; читать «про себя», выполняя задания учителя;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10"/>
          <w:color w:val="000000"/>
        </w:rPr>
        <w:t>- отвечать на вопросы учителя.</w:t>
      </w:r>
    </w:p>
    <w:p w:rsidR="005A7351" w:rsidRPr="00742DAF" w:rsidRDefault="005A7351" w:rsidP="005A7351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15"/>
          <w:b/>
          <w:bCs/>
          <w:i/>
          <w:iCs/>
          <w:color w:val="000000"/>
        </w:rPr>
        <w:t>Учащиеся должны знать:</w:t>
      </w:r>
    </w:p>
    <w:p w:rsidR="00A918F5" w:rsidRPr="002650B7" w:rsidRDefault="005A7351" w:rsidP="002650B7">
      <w:pPr>
        <w:pStyle w:val="c27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  <w:r w:rsidRPr="00742DAF">
        <w:rPr>
          <w:rStyle w:val="c10"/>
          <w:color w:val="000000"/>
        </w:rPr>
        <w:t>- наизусть 3-5 стихотворений.</w:t>
      </w:r>
    </w:p>
    <w:p w:rsidR="00506DE7" w:rsidRPr="00742DAF" w:rsidRDefault="00506DE7" w:rsidP="00067CD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r w:rsidR="00867008">
        <w:rPr>
          <w:rFonts w:ascii="Times New Roman" w:eastAsia="Times New Roman" w:hAnsi="Times New Roman" w:cs="Times New Roman"/>
          <w:b/>
          <w:sz w:val="24"/>
          <w:szCs w:val="24"/>
        </w:rPr>
        <w:t xml:space="preserve">ланируемые </w:t>
      </w:r>
      <w:r w:rsidRPr="00742DAF">
        <w:rPr>
          <w:rFonts w:ascii="Times New Roman" w:eastAsia="Times New Roman" w:hAnsi="Times New Roman" w:cs="Times New Roman"/>
          <w:b/>
          <w:sz w:val="24"/>
          <w:szCs w:val="24"/>
        </w:rPr>
        <w:t>результаты освоения учебного курса</w:t>
      </w:r>
      <w:r w:rsidRPr="00742DA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06DE7" w:rsidRPr="00742DAF" w:rsidRDefault="00506DE7" w:rsidP="00067CD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b/>
          <w:sz w:val="24"/>
          <w:szCs w:val="24"/>
        </w:rPr>
        <w:t>Учащиеся научатся: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-  читать вслух правильно, выразительно, осознанно, бегло в соответствии с нормами литературного произношения;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-  читать « про себя»;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-  выделять тему и идею произведения с помощью учителя;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-  формулировать вопросы к тексту;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-  делить текст на части или озаглавливать данные части под руководством учителя, в простейших случаях — самостоятельно;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>-  составлять простой план под руководством учителя;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- характеризовать главных действующих лиц (с помощью учителя), давать оценку их поступкам;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- выделять незнакомые слова в тексте, правильно их объяснять (с помощью учителя);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-  производить пересказ </w:t>
      </w:r>
      <w:proofErr w:type="gramStart"/>
      <w:r w:rsidRPr="00742DAF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по составленному плану; полный и выборочный пересказ;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- учить стихотворения наизусть (объем текста с учетом особенностей учеников);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- участвовать в уроках внеклассного чтения, выполняя доступные задания по прочитанному тексту.</w:t>
      </w:r>
    </w:p>
    <w:p w:rsidR="00506DE7" w:rsidRPr="00742DAF" w:rsidRDefault="00506DE7" w:rsidP="00A918F5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 xml:space="preserve"> Учащиеся будут знать</w:t>
      </w:r>
    </w:p>
    <w:p w:rsidR="00506DE7" w:rsidRPr="00742DAF" w:rsidRDefault="00506DE7" w:rsidP="00A918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• наизусть </w:t>
      </w:r>
      <w:r w:rsidRPr="00742DAF">
        <w:rPr>
          <w:rFonts w:ascii="Times New Roman" w:hAnsi="Times New Roman" w:cs="Times New Roman"/>
          <w:sz w:val="24"/>
          <w:szCs w:val="24"/>
        </w:rPr>
        <w:t>6</w:t>
      </w:r>
      <w:r w:rsidRPr="00742DAF">
        <w:rPr>
          <w:rFonts w:ascii="Times New Roman" w:eastAsia="Times New Roman" w:hAnsi="Times New Roman" w:cs="Times New Roman"/>
          <w:sz w:val="24"/>
          <w:szCs w:val="24"/>
        </w:rPr>
        <w:t xml:space="preserve"> - 10 стихотворений</w:t>
      </w:r>
    </w:p>
    <w:p w:rsidR="00742DAF" w:rsidRPr="00742DAF" w:rsidRDefault="00742DAF" w:rsidP="00742DA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Заучивание наизусть 8 стихотворений.</w:t>
      </w:r>
    </w:p>
    <w:p w:rsidR="00742DAF" w:rsidRPr="00742DAF" w:rsidRDefault="00742DAF" w:rsidP="00742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А.С.Пушкин «Сказка о мёртвой царевне и семи богатырях» (отрывок)</w:t>
      </w:r>
    </w:p>
    <w:p w:rsidR="00742DAF" w:rsidRPr="00742DAF" w:rsidRDefault="00742DAF" w:rsidP="00742DA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И.Суриков «Ярко солнце светит».</w:t>
      </w:r>
    </w:p>
    <w:p w:rsidR="00742DAF" w:rsidRPr="00742DAF" w:rsidRDefault="00742DAF" w:rsidP="00742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А.Прокофьев «Берёзка»</w:t>
      </w:r>
    </w:p>
    <w:p w:rsidR="00742DAF" w:rsidRPr="00742DAF" w:rsidRDefault="00742DAF" w:rsidP="00742D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И.Бунин «Первый снег».</w:t>
      </w:r>
    </w:p>
    <w:p w:rsidR="00742DAF" w:rsidRPr="00742DAF" w:rsidRDefault="00742DAF" w:rsidP="00742DA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Ф.Тютчев «Зима».</w:t>
      </w:r>
    </w:p>
    <w:p w:rsidR="00742DAF" w:rsidRPr="00742DAF" w:rsidRDefault="00742DAF" w:rsidP="00742DA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К.Бальмонт «К зиме».</w:t>
      </w:r>
    </w:p>
    <w:p w:rsidR="00742DAF" w:rsidRPr="00742DAF" w:rsidRDefault="00742DAF" w:rsidP="00742DA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С.Есенин «Берёза».</w:t>
      </w:r>
    </w:p>
    <w:p w:rsidR="00742DAF" w:rsidRPr="00742DAF" w:rsidRDefault="00742DAF" w:rsidP="00742DAF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2DAF">
        <w:rPr>
          <w:rFonts w:ascii="Times New Roman" w:hAnsi="Times New Roman" w:cs="Times New Roman"/>
          <w:sz w:val="24"/>
          <w:szCs w:val="24"/>
        </w:rPr>
        <w:t>А.Толстой «Вот уж снег…»</w:t>
      </w:r>
    </w:p>
    <w:p w:rsidR="005A7351" w:rsidRDefault="005A7351" w:rsidP="002650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50B7" w:rsidRPr="00742DAF" w:rsidRDefault="002650B7" w:rsidP="002650B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60D8" w:rsidRDefault="008060D8" w:rsidP="00635B2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7351" w:rsidRPr="00635B22" w:rsidRDefault="00635B22" w:rsidP="00635B2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5B22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horzAnchor="margin" w:tblpXSpec="center" w:tblpY="68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2778"/>
        <w:gridCol w:w="1713"/>
        <w:gridCol w:w="5280"/>
      </w:tblGrid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</w:t>
            </w: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Сказки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17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Народные сказки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Русские волшебные сказки «Иван Царевич и Змей».</w:t>
            </w: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Авторские сказки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17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П.П.Бажов «Серебряное копытце».</w:t>
            </w: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 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О друзьях товарищах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13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Н.Носов «Фантазёры»,</w:t>
            </w:r>
          </w:p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«Огурцы».</w:t>
            </w: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Басни И.А. Крылова 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Спешите делать добро.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15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В.А.Осеева «Волшебное слово»,</w:t>
            </w:r>
          </w:p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«Синие листья»,</w:t>
            </w:r>
          </w:p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«Плохо».</w:t>
            </w: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25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В.Бианки «Снегурушка-милушка»,</w:t>
            </w:r>
          </w:p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«Храбрый Ваня».</w:t>
            </w: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Весна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15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М.М.Пришвин «Золотой луг»,</w:t>
            </w:r>
          </w:p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«В краю дедушки Мазая».</w:t>
            </w: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О животных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14ч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Д.Н, М.-Сибиряк «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Сказка про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храброго зайца…»,</w:t>
            </w:r>
          </w:p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«Сказка о том, как жила-была последняя муха».</w:t>
            </w: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Х.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Из прошлого нашего народа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13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В.Катаев «Сын полка» (отдельные главы)</w:t>
            </w: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Х.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Из произведений зарубежных писателей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273051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7305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С.Лагерлеф «Чудесное путешествие Нильса с дикими гусями»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отдельные главы)</w:t>
            </w:r>
          </w:p>
        </w:tc>
      </w:tr>
      <w:tr w:rsidR="00742DAF" w:rsidRPr="00742DAF" w:rsidTr="00742DAF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273051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2730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DAF" w:rsidRPr="00742DAF" w:rsidRDefault="00742DAF" w:rsidP="00867008">
            <w:pPr>
              <w:tabs>
                <w:tab w:val="left" w:pos="3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 уроков.</w:t>
            </w:r>
          </w:p>
        </w:tc>
      </w:tr>
    </w:tbl>
    <w:p w:rsidR="00742DAF" w:rsidRPr="00742DAF" w:rsidRDefault="00742DAF" w:rsidP="0086700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7008" w:rsidRDefault="00867008" w:rsidP="0086700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7008" w:rsidRDefault="00867008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051" w:rsidRDefault="00273051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051" w:rsidRDefault="00273051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051" w:rsidRDefault="00273051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0D8" w:rsidRDefault="008060D8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0D8" w:rsidRDefault="008060D8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0D8" w:rsidRDefault="008060D8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0D8" w:rsidRDefault="008060D8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60D8" w:rsidRDefault="008060D8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0B7" w:rsidRDefault="002650B7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051" w:rsidRDefault="00273051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3051" w:rsidRDefault="00273051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DAF" w:rsidRPr="00742DAF" w:rsidRDefault="00742DAF" w:rsidP="00867008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lastRenderedPageBreak/>
        <w:t>Календарно –тематическое планирование по чтению в 5 классе</w:t>
      </w:r>
    </w:p>
    <w:p w:rsidR="00742DAF" w:rsidRPr="00742DAF" w:rsidRDefault="00742DAF" w:rsidP="00742DAF">
      <w:pPr>
        <w:tabs>
          <w:tab w:val="left" w:pos="39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93" w:type="dxa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89"/>
        <w:gridCol w:w="52"/>
        <w:gridCol w:w="5001"/>
        <w:gridCol w:w="1515"/>
        <w:gridCol w:w="1354"/>
        <w:gridCol w:w="1482"/>
      </w:tblGrid>
      <w:tr w:rsidR="00742DAF" w:rsidRPr="00742DAF" w:rsidTr="00742DAF">
        <w:trPr>
          <w:trHeight w:val="257"/>
        </w:trPr>
        <w:tc>
          <w:tcPr>
            <w:tcW w:w="1289" w:type="dxa"/>
            <w:vMerge w:val="restart"/>
            <w:shd w:val="clear" w:color="auto" w:fill="auto"/>
          </w:tcPr>
          <w:p w:rsidR="00742DAF" w:rsidRPr="00742DAF" w:rsidRDefault="00742DAF" w:rsidP="00742DAF">
            <w:pPr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53" w:type="dxa"/>
            <w:gridSpan w:val="2"/>
            <w:vMerge w:val="restart"/>
            <w:shd w:val="clear" w:color="auto" w:fill="auto"/>
          </w:tcPr>
          <w:p w:rsidR="00742DAF" w:rsidRPr="00742DAF" w:rsidRDefault="00742DAF" w:rsidP="00742DAF">
            <w:pPr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Наименование темы урока</w:t>
            </w:r>
          </w:p>
        </w:tc>
        <w:tc>
          <w:tcPr>
            <w:tcW w:w="1515" w:type="dxa"/>
            <w:vMerge w:val="restart"/>
            <w:shd w:val="clear" w:color="auto" w:fill="auto"/>
          </w:tcPr>
          <w:p w:rsidR="00742DAF" w:rsidRPr="00742DAF" w:rsidRDefault="00742DAF" w:rsidP="00742DAF">
            <w:pPr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Кол-во часов</w:t>
            </w:r>
          </w:p>
        </w:tc>
        <w:tc>
          <w:tcPr>
            <w:tcW w:w="2836" w:type="dxa"/>
            <w:gridSpan w:val="2"/>
            <w:shd w:val="clear" w:color="auto" w:fill="auto"/>
          </w:tcPr>
          <w:p w:rsidR="00742DAF" w:rsidRPr="00742DAF" w:rsidRDefault="00742DAF" w:rsidP="00742DAF">
            <w:pPr>
              <w:ind w:left="426"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42DAF" w:rsidRPr="00742DAF" w:rsidTr="00742DAF">
        <w:trPr>
          <w:trHeight w:val="137"/>
        </w:trPr>
        <w:tc>
          <w:tcPr>
            <w:tcW w:w="1289" w:type="dxa"/>
            <w:vMerge/>
            <w:shd w:val="clear" w:color="auto" w:fill="auto"/>
          </w:tcPr>
          <w:p w:rsidR="00742DAF" w:rsidRPr="00742DAF" w:rsidRDefault="00742DAF" w:rsidP="00742DAF">
            <w:pPr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3" w:type="dxa"/>
            <w:gridSpan w:val="2"/>
            <w:vMerge/>
            <w:shd w:val="clear" w:color="auto" w:fill="auto"/>
          </w:tcPr>
          <w:p w:rsidR="00742DAF" w:rsidRPr="00742DAF" w:rsidRDefault="00742DAF" w:rsidP="00742DAF">
            <w:pPr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shd w:val="clear" w:color="auto" w:fill="auto"/>
          </w:tcPr>
          <w:p w:rsidR="00742DAF" w:rsidRPr="00742DAF" w:rsidRDefault="00742DAF" w:rsidP="00742DAF">
            <w:pPr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742DAF">
            <w:pPr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742DAF">
            <w:pPr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42DAF" w:rsidRPr="00742DAF" w:rsidTr="00742DAF">
        <w:trPr>
          <w:trHeight w:val="267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742DAF">
            <w:pPr>
              <w:ind w:left="426"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Устное</w:t>
            </w:r>
            <w:proofErr w:type="gramEnd"/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народное творчество-3 часа.</w:t>
            </w:r>
          </w:p>
        </w:tc>
      </w:tr>
      <w:tr w:rsidR="00742DAF" w:rsidRPr="00742DAF" w:rsidTr="00635B22">
        <w:trPr>
          <w:trHeight w:val="267"/>
        </w:trPr>
        <w:tc>
          <w:tcPr>
            <w:tcW w:w="1341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01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Считалки. Заклички –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приговорки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(тематика).</w:t>
            </w:r>
          </w:p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Потешки (язык потешек</w:t>
            </w:r>
            <w:proofErr w:type="gramEnd"/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635B22">
        <w:trPr>
          <w:trHeight w:val="267"/>
        </w:trPr>
        <w:tc>
          <w:tcPr>
            <w:tcW w:w="1341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1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 (тематика пословиц и поговорок).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635B22">
        <w:trPr>
          <w:trHeight w:val="267"/>
        </w:trPr>
        <w:tc>
          <w:tcPr>
            <w:tcW w:w="1341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1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Загадки.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«История» загадки.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Сказки-17 часов.</w:t>
            </w: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Сказки. «Никита Кожемяка» (Борьба добра и зла).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Как наказали медведя (тофаларская сказка)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«Золотые руки (башкирская сказка) (секреты жанра).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«Морозко».  (Русская сказка).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Построение сказки.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«Два мороза» (Русская сказка).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«Три дочери» (татарская сказка).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А.С. Пушкин «Сказка о мертвой царевне и о семи богатырях».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Красота и характер царицы и царевны.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А.С. Пушкин «Сказка о мертвой царевне и о семи богатырях»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аревна у семи богатырей.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А.С. Пушкин «Сказка о мертвой царевне и о семи богатырях»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ерность Елисея. Природа – участница событий жизни человека.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 по сказке А.С. Пушкин «Сказка о мертвой царевне и о семи богатырях»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В.Ч.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Русские народные (волшебные) сказки «Иван царевич и змей».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По Д.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Мамину-Сибиряку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 «Серая Шейка». Птицы готовятся в далекий путь (одиночество серой шейки).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По Д.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Мамину-Сибиряку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 «Серая Шейка». Знакомство Серой Шейки с Зайцем. (Беззащитность Зайца и Уточки).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По Д.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Мамину-Сибиряку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 «Серая Шейка». Разговор Лисы с Серой Шейкой.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По Д.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Мамину-Сибиряку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 «Серая Шейка». Страх Серой Шейки (Смена картин природы).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По Д.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Мамину-Сибиряку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«Серая Шейка». Встреча старика с Серой Шейкой.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«Устное народное творчество. Сказки»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Картины родной природы-17 часов.</w:t>
            </w:r>
          </w:p>
        </w:tc>
      </w:tr>
      <w:tr w:rsidR="00742DAF" w:rsidRPr="00742DAF" w:rsidTr="00742DAF">
        <w:trPr>
          <w:trHeight w:val="267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Лето-9 часов</w:t>
            </w: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 «Июнь»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Главные приметы лета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И. Суриков «Ярко солнце светит»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Картины родной природы.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Платонов. «Июльская гроза».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Единство человека и природы. Перед грозой Стремление Антошки все понять.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Платонов. «Июльская гроза».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Начало грозы. Действия природы как живого человека.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Платонов. «Июльская гроза».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Страдание детей и хлебного поля.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Платонов. «Июльская гроза».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Состояние детей. Авторская точка зрения. (Что задумал автор?)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 Прокофьев «Березка». Береза  - символ России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Ю. Гордиенко «Вот и клонится…»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В.Ч.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П.П. Бажов «Серебряное копытце».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Осень-8 часов</w:t>
            </w: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Г. Скребицкому «Сентябрь». Народный календарь.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И. Соколову-Микитову «Золотая Осень». Картины золотой осени».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К. Бальмонт «Осень» Природа красива в любое время года.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Г. Скребицкому «Добро пожаловать». Лес ранним утром..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Г. Скребицкому «Добро пожаловать». Думы лесничего.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В. Астафьеву «Осенние грусти».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Осенняя радость и осенняя грусть.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И. Бунин «Первый снег».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«Лето. Осень».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О друзьях-товарищах-13 часов</w:t>
            </w: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Ю. Яковлев. «Колючка». Соотнесение характера героя и названия рассказа.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Ю. Яковлев. «Колючка». Урок,  преподнесенный Верой Колючке. (Совесть – это стыд, обращенный внутрь себя).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Ю. Яковлев «Рыцарь Вася». Чтение текста.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Ю. Яковлев «Рыцарь Вася» Благородное сердце маленького рыцаря.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Н. Носов.  «Витя Малеев в школе и дома». Дружба – начало всему.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В.Медведев «Фосфорический мальчик». Первое впечатление о героях.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В.Медведев «Фосфорический мальчик». Характеристика героев.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В.Ч,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Н. Носов. «Фантазеры», «Огурцы».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267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Л. Воронкова. «Дорогой подарок». Картины школьной жизни.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750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Л. Воронкова. «Дорогой подарок». Чувства и настроение героев. 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Л. Воронкова. «Дорогой подарок». Большое сердце маленького человека.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Я. Аким «Твой друг». Учитель в твоей жизни.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Басни И.А. Крылова-3 часа.</w:t>
            </w: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И.А.Крылов «Ворона и лисица». Задача жанра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ораль басни (понятие).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И.А. Крылов.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«Щука и кот».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И.А. Крылов.  Квартет.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Спешите делать добро-15 часов.</w:t>
            </w: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Н. Хмелик.  «Будущий олимпиец». Обзор раздела.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Н. Хмелик.  «Будущий олимпиец».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Урок нравственности, данный Сашей Журавлевым.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О. Бондарчук.  «Слепой домик». Вокруг нас люди, нуждающиеся в нашей помощи.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 Осеева «Бабка»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Старость – не радость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 Осеева «Бабка» «Ростки добра в душе Борьки».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 Осеева «Бабка».  Что нужно человеку в жизни.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 Осеева «Бабка». Большая, щедрая, светлая душа бабушки.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В.Ч.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В.А. Осеева. «Волшебное слово», «Синие листья», «Плохо».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Платонов.  «Сухой хлеб»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етская душа перед вечными вопросами.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Платонов  «Сухой хлеб». Умение маленького героя видеть и понимать чужую боль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Платонов  «Сухой хлеб». Отношение автора к своему герою.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 Распутин.   «Люся». Способность искусства приблизить к нам далекие события.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 Распутин «Люся». Конь в жизни русского крестьянина. Тяжелые воспоминания Люси.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 Брюсов  «Труд».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Р. Рождественский «Огромное небо».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 -25 часов.</w:t>
            </w:r>
          </w:p>
        </w:tc>
      </w:tr>
      <w:tr w:rsidR="00742DAF" w:rsidRPr="00742DAF" w:rsidTr="00742DAF">
        <w:trPr>
          <w:trHeight w:val="608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Зима-10часов</w:t>
            </w: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Ю. Тютчев  «Зима».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 «Декабрь»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Декабрь год кончает, зиму начинает».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К. Бальмонт  «К зиме».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 «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Всяк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по – своему».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Всяк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по – своему». Картины природы.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С. Есенин «Береза»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С. Есенин «Поет зима – аукает…».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Способность поэзии сделать человека добрее и красивее.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Пушкин  «Зимняя дорога».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В.Ч.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 Бианки «Снегурушка – милушка», «Храбрый Ваня».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Весна-15 часов</w:t>
            </w: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 «Март» Утро весны и утро года.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Толстой «Вот уж снег…».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Г.Скребицкий «От первых проталин до первой грозы.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 «Весна – красна».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 «Грачи прилетели».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«Заветный кораблик».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 «В весеннем лесу».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Толстой «Весенние ручьи».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Пушкин «Гонимы вешними лучами…» (сведения о поэте).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Блок «Ворона» шутливая зарисовка.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Е. Серова «Подснежник».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В.Ч.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М.М. Пришвин «Золотой луг», «В краю дедушки Мазая».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И. Соколов – Микитов «Весна».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Лесные картинки.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И. Бунин «Крупный дождь…» Конец весны.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С.Есенин «Черёмуха»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Я. Аким «Весна, весною, о весне».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О животных-14 часов</w:t>
            </w: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М. Гарин – Михайловский «Тёма и Жучка».  1 часть.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Н. Гарин – Михайловский «Тёма и Жучка». 2 часть.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Толстой «Желтухин».  Состояние Желтухина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Толстой «Желтухин».  Картины наступления утра.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Толстой «Желтухин». Трогательная дружба человека и птицы.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К. Паустовский «Кот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Ворюга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». Веселая история, рассказанная  серьёзным тоном.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К. Паустовский «Кот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Ворюга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». Скрытая улыбка автора.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обезьяну». 1 часть.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обезьяну». 2 часть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Б. Житков «Про обезьяну». 3 часть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Э. Асадов  «Дачники» Отношение к природе.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В.Ч.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Д.Н. М.- Сибиряк «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Сказка про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храброго зайца…», «Сказка о том, как жила – была последняя муха».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Ф. Абрамов. Из рассказов Олены Даниловны. Урок любви к живой природе.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С. Михалков «Будь человеком».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Природа - наш дом.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Из прошлого нашего народа-13 часов</w:t>
            </w: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О. Тихомирову «Москва собирает войско».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По О. Тихомирову. Куликовская битва. 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О. Тихомирову. Слава героям.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Рассказы о войне 1812 года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 С. Алексееву «Бородино».«Ключи».  «Конец похода».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Н. Некрасов  «Мороз, Красный нос» (отрывок).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Куприн «Белый Пудель». Впечатление о героях.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Куприн  «Белый Пудель». Точка зрения автора.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Куприн «Белый Пудель». Смена чувств и настроений героев.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Куприн «Белый Пудель».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Приём противопоставления.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Л. Жарикову «Снега, поднимитесь метелью».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Л. Жарикову «Снега, поднимитесь метелью».</w:t>
            </w:r>
          </w:p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Подвиг защитников Москвы.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Ю. Коринец «У могилы неизвестного солдата».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В.Ч.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В. Катаев «Сын полка» (отдельные главы).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0693" w:type="dxa"/>
            <w:gridSpan w:val="6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Из произведений зарубежных писателей-18 часов</w:t>
            </w: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120-121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 Гюго «Гаврош». Знакомство с героем (краткий рассказ о событиях в романе).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122-126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Тома Сойера».  Мужество и благородство героя.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273051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127-1</w:t>
            </w:r>
            <w:r w:rsidR="0027305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С. Лагерлеф «Чудесное путешествие Нильса с дикими гусями».  Лесной гном. Знакомство с героем.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273051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273051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730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 w:rsidR="002730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Г.Х. Андерсен  «Русалочка».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273051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273051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730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 «Из произведений зарубежных писателей»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DAF" w:rsidRPr="00742DAF" w:rsidTr="00742DAF">
        <w:trPr>
          <w:trHeight w:val="608"/>
        </w:trPr>
        <w:tc>
          <w:tcPr>
            <w:tcW w:w="1289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3" w:type="dxa"/>
            <w:gridSpan w:val="2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15" w:type="dxa"/>
            <w:shd w:val="clear" w:color="auto" w:fill="auto"/>
          </w:tcPr>
          <w:p w:rsidR="00742DAF" w:rsidRPr="00742DAF" w:rsidRDefault="00742DAF" w:rsidP="00273051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273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="002730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54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2" w:type="dxa"/>
            <w:shd w:val="clear" w:color="auto" w:fill="auto"/>
          </w:tcPr>
          <w:p w:rsidR="00742DAF" w:rsidRPr="00742DAF" w:rsidRDefault="00742DAF" w:rsidP="00867008">
            <w:pPr>
              <w:spacing w:after="0" w:line="240" w:lineRule="auto"/>
              <w:ind w:left="426" w:right="2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2DAF" w:rsidRPr="00742DAF" w:rsidRDefault="00742DAF" w:rsidP="008670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7351" w:rsidRPr="00742DAF" w:rsidRDefault="005A7351" w:rsidP="008670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818" w:rsidRDefault="00A15818" w:rsidP="00A918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7008" w:rsidRDefault="00867008" w:rsidP="00A918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7008" w:rsidRDefault="00867008" w:rsidP="00A918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7008" w:rsidRDefault="00867008" w:rsidP="00A918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7008" w:rsidRDefault="00867008" w:rsidP="00A918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7008" w:rsidRPr="00742DAF" w:rsidRDefault="00867008" w:rsidP="00A918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818" w:rsidRPr="00742DAF" w:rsidRDefault="00A15818" w:rsidP="00A15818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tbl>
      <w:tblPr>
        <w:tblW w:w="97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938"/>
        <w:gridCol w:w="1094"/>
      </w:tblGrid>
      <w:tr w:rsidR="00A15818" w:rsidRPr="00742DAF" w:rsidTr="00A15818">
        <w:trPr>
          <w:trHeight w:val="186"/>
        </w:trPr>
        <w:tc>
          <w:tcPr>
            <w:tcW w:w="709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38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094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A15818" w:rsidRPr="00742DAF" w:rsidTr="00A15818">
        <w:trPr>
          <w:trHeight w:val="186"/>
        </w:trPr>
        <w:tc>
          <w:tcPr>
            <w:tcW w:w="709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8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</w:t>
            </w:r>
          </w:p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Сказки. Былины. Народные песни. Пословицы. Загадки.</w:t>
            </w:r>
          </w:p>
        </w:tc>
        <w:tc>
          <w:tcPr>
            <w:tcW w:w="1094" w:type="dxa"/>
          </w:tcPr>
          <w:p w:rsidR="00A15818" w:rsidRPr="00742DAF" w:rsidRDefault="00B105A2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A15818" w:rsidRPr="00742DAF" w:rsidTr="00A15818">
        <w:trPr>
          <w:trHeight w:val="186"/>
        </w:trPr>
        <w:tc>
          <w:tcPr>
            <w:tcW w:w="709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38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 Лето. Осень. Зима. Весна</w:t>
            </w:r>
          </w:p>
        </w:tc>
        <w:tc>
          <w:tcPr>
            <w:tcW w:w="1094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A15818" w:rsidRPr="00742DAF" w:rsidTr="00A15818">
        <w:trPr>
          <w:trHeight w:val="315"/>
        </w:trPr>
        <w:tc>
          <w:tcPr>
            <w:tcW w:w="709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938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О друзьях – товарищах</w:t>
            </w:r>
          </w:p>
        </w:tc>
        <w:tc>
          <w:tcPr>
            <w:tcW w:w="1094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15818" w:rsidRPr="00742DAF" w:rsidTr="00A15818">
        <w:trPr>
          <w:trHeight w:val="165"/>
        </w:trPr>
        <w:tc>
          <w:tcPr>
            <w:tcW w:w="709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38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Басни И. Крылова</w:t>
            </w:r>
          </w:p>
        </w:tc>
        <w:tc>
          <w:tcPr>
            <w:tcW w:w="1094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5818" w:rsidRPr="00742DAF" w:rsidTr="00A15818">
        <w:trPr>
          <w:trHeight w:val="150"/>
        </w:trPr>
        <w:tc>
          <w:tcPr>
            <w:tcW w:w="709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38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Спешите делать добро</w:t>
            </w:r>
          </w:p>
        </w:tc>
        <w:tc>
          <w:tcPr>
            <w:tcW w:w="1094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15818" w:rsidRPr="00742DAF" w:rsidTr="00A15818">
        <w:trPr>
          <w:trHeight w:val="267"/>
        </w:trPr>
        <w:tc>
          <w:tcPr>
            <w:tcW w:w="709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38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О животных</w:t>
            </w:r>
          </w:p>
        </w:tc>
        <w:tc>
          <w:tcPr>
            <w:tcW w:w="1094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15818" w:rsidRPr="00742DAF" w:rsidTr="00A15818">
        <w:trPr>
          <w:trHeight w:val="126"/>
        </w:trPr>
        <w:tc>
          <w:tcPr>
            <w:tcW w:w="709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38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Из прошлого нашего народа</w:t>
            </w:r>
          </w:p>
        </w:tc>
        <w:tc>
          <w:tcPr>
            <w:tcW w:w="1094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15818" w:rsidRPr="00742DAF" w:rsidTr="00A15818">
        <w:trPr>
          <w:trHeight w:val="135"/>
        </w:trPr>
        <w:tc>
          <w:tcPr>
            <w:tcW w:w="709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38" w:type="dxa"/>
          </w:tcPr>
          <w:p w:rsidR="00A15818" w:rsidRPr="00742DAF" w:rsidRDefault="00A15818" w:rsidP="00A158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Из произведений зарубежных писателей</w:t>
            </w:r>
          </w:p>
        </w:tc>
        <w:tc>
          <w:tcPr>
            <w:tcW w:w="1094" w:type="dxa"/>
          </w:tcPr>
          <w:p w:rsidR="00A15818" w:rsidRPr="00742DAF" w:rsidRDefault="00A15818" w:rsidP="00B10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05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15818" w:rsidRPr="00742DAF" w:rsidRDefault="00A15818" w:rsidP="00A158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15818" w:rsidRPr="00742DAF" w:rsidRDefault="00A15818" w:rsidP="00A158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Учебно-тематический план по чтению и развитию речи, 5 класс</w:t>
      </w:r>
    </w:p>
    <w:p w:rsidR="00A15818" w:rsidRPr="00742DAF" w:rsidRDefault="00A15818" w:rsidP="00A158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4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9"/>
        <w:gridCol w:w="7"/>
        <w:gridCol w:w="6503"/>
        <w:gridCol w:w="9"/>
        <w:gridCol w:w="7"/>
        <w:gridCol w:w="139"/>
        <w:gridCol w:w="708"/>
        <w:gridCol w:w="780"/>
        <w:gridCol w:w="23"/>
        <w:gridCol w:w="7"/>
        <w:gridCol w:w="796"/>
        <w:gridCol w:w="37"/>
        <w:gridCol w:w="30"/>
        <w:gridCol w:w="746"/>
        <w:gridCol w:w="3220"/>
      </w:tblGrid>
      <w:tr w:rsidR="00A15818" w:rsidRPr="00742DAF" w:rsidTr="00A15818">
        <w:trPr>
          <w:gridAfter w:val="1"/>
          <w:wAfter w:w="3220" w:type="dxa"/>
          <w:trHeight w:val="59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</w:p>
        </w:tc>
        <w:tc>
          <w:tcPr>
            <w:tcW w:w="854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 (по плану)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 (факт)</w:t>
            </w: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Прим</w:t>
            </w:r>
          </w:p>
        </w:tc>
      </w:tr>
      <w:tr w:rsidR="00A15818" w:rsidRPr="00742DAF" w:rsidTr="00A15818">
        <w:trPr>
          <w:gridAfter w:val="1"/>
          <w:wAfter w:w="3220" w:type="dxa"/>
          <w:trHeight w:val="134"/>
        </w:trPr>
        <w:tc>
          <w:tcPr>
            <w:tcW w:w="8502" w:type="dxa"/>
            <w:gridSpan w:val="7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 -</w:t>
            </w:r>
          </w:p>
        </w:tc>
        <w:tc>
          <w:tcPr>
            <w:tcW w:w="2419" w:type="dxa"/>
            <w:gridSpan w:val="7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4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Считалки.</w:t>
            </w:r>
          </w:p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Использование считалок в детских играх.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3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Заклички –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приговорки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История закличек-приговорок.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207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Потешки. Чтение по ролям.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98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поговорки.</w:t>
            </w:r>
          </w:p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Заучивание пословиц.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28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    5.   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Загадки. Инсценирование загадок.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7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7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7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Никита кожемяка. Русская сказка. Знакомство с содержанием.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98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Никита кожемяка. Русская сказка. Работа над пересказом.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24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Как наказали медведя. Тофаларская сказка.</w:t>
            </w:r>
          </w:p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Работа над выразительностью чтения.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27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Морозко. Русская сказка.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22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Два мороза. Русская сказка.</w:t>
            </w:r>
          </w:p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Чтение по ролям.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51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Золотые руки. Башкирская сказка. Анализ сказки по вопросам.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0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Три дочери. Татарская сказка.</w:t>
            </w:r>
          </w:p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Работа над пересказом.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18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15,16,17.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Сказка о мертвой царевне и семи богатырях. А.С. Пушкин. 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4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18., 19, 20, 21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Серая шейка. По Д.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Мамину-Сибиряку</w:t>
            </w:r>
            <w:proofErr w:type="gramEnd"/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8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10" w:type="dxa"/>
            <w:gridSpan w:val="2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урок. Почему я люблю сказки.</w:t>
            </w:r>
          </w:p>
        </w:tc>
        <w:tc>
          <w:tcPr>
            <w:tcW w:w="863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98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i/>
                <w:sz w:val="24"/>
                <w:szCs w:val="24"/>
              </w:rPr>
              <w:t>Внеклассное чтение. Бурятская сказка. Глупый богач.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27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Сочинение «Мой любимый сказочный герой»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27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  <w:gridSpan w:val="4"/>
          </w:tcPr>
          <w:p w:rsidR="00A15818" w:rsidRPr="00B105A2" w:rsidRDefault="00A15818" w:rsidP="00A158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5A2">
              <w:rPr>
                <w:rFonts w:ascii="Times New Roman" w:hAnsi="Times New Roman" w:cs="Times New Roman"/>
                <w:b/>
                <w:sz w:val="24"/>
                <w:szCs w:val="24"/>
              </w:rPr>
              <w:t>Картины родной природы.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98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Июнь. Г. Скребицкий.</w:t>
            </w:r>
          </w:p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Работа по содержанию.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27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Ярко светит солнце. И. Суриков. Заучивание наизусть.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7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27., 28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Июльская гроза. А. Платонов.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04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Березка. А. Прокофьев.</w:t>
            </w:r>
          </w:p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Заучивание наизусть.</w:t>
            </w:r>
          </w:p>
        </w:tc>
        <w:tc>
          <w:tcPr>
            <w:tcW w:w="847" w:type="dxa"/>
            <w:gridSpan w:val="2"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61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Вот и клонится лето к закату.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Гордиенко. Работа над выразительностью чтения.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92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урок. Лето красное прошло.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22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i/>
                <w:sz w:val="24"/>
                <w:szCs w:val="24"/>
              </w:rPr>
              <w:t>Внеклассное чтение. Что интересного я прочитал за лето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04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Сочинение по картине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04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22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Сентябрь. По Г. Скребицкому.</w:t>
            </w:r>
          </w:p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Анализ рассказа по вопросам.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7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Золотая осень. По Соколову-Микитову. Знакомство с содержанием и работа над планом рассказа.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04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Осень. Бальмонт К. Заучивание стихотворения наизусть.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61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Добро пожаловать. По Г. Скребицкому. Работа над пересказом по составленному плану.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7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Осенние грусти. По В. Астафьеву. Работа по содержанию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7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 Бунин. Первый снег.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34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урок. Вот и осень пришла.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34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  <w:gridSpan w:val="4"/>
          </w:tcPr>
          <w:p w:rsidR="00A15818" w:rsidRPr="00B105A2" w:rsidRDefault="00A15818" w:rsidP="00A158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5A2">
              <w:rPr>
                <w:rFonts w:ascii="Times New Roman" w:hAnsi="Times New Roman" w:cs="Times New Roman"/>
                <w:b/>
                <w:sz w:val="24"/>
                <w:szCs w:val="24"/>
              </w:rPr>
              <w:t>О друзьях- товарищах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7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41,42.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Колючка. Ю. Яковлев..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04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43;44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Рыцарь Вася. Ю. Яковлев.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27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Витя Малеев в школе и дома. Н. Носов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27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Внекл. Чтение. Н.Носов. Витя Салеев в школе и дома.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7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Фосфорический мальчик. В. Медведев. Работа над кратким пересказом.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04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48, 49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Дорогой подарок. Л. Воронкова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92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Твой друг. Я.Аким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абота над выразительностью чтения.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1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урок. Если с другом вышел в путь…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34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i/>
                <w:sz w:val="24"/>
                <w:szCs w:val="24"/>
              </w:rPr>
              <w:t>Внеклассное чтение. Чук и Гек. А. Гайдар.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34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Басни И. А. Крылова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8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Ворона и лисица. Сравнение характеристик главных героев.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8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Щука и кот. Выразительное чтение.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1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Квартет. Чтение по ролям.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98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i/>
                <w:sz w:val="24"/>
                <w:szCs w:val="24"/>
              </w:rPr>
              <w:t>Внеклассное чтение. Мы читаем басни Крылова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27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урок. Мораль сей басни такова…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27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Спешите делать добро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27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Будущий олимпиец. Н. Хмелик. Пересказ рассказа по вопросам.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46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Слепой домик. О. Бондарчук.</w:t>
            </w:r>
          </w:p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Анализ рассказа по вопросам учебника.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4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,60, 61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Бабка. В. Осеева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8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62, 63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Сухой хлеб. А. Платонов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Люся. В. Распутин. (Последний срок). Работа над пересказом по плану.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49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Труд. В. Брюсов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нализ стихотворения по плану.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24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Огромное небо. Р. Рождественский. Работа над выразительностью чтения.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1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урок. Жизнь дана на добрые дела.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i/>
                <w:sz w:val="24"/>
                <w:szCs w:val="24"/>
              </w:rPr>
              <w:t>Внеклассное чтение. В. Осеева. Волшебное слово. Инсценировка.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i/>
                <w:sz w:val="24"/>
                <w:szCs w:val="24"/>
              </w:rPr>
              <w:t>Картины родной природы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6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Ф.Тютчев. Чародейкою зимою…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29" w:type="dxa"/>
            <w:tcBorders>
              <w:bottom w:val="nil"/>
            </w:tcBorders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6526" w:type="dxa"/>
            <w:gridSpan w:val="4"/>
            <w:tcBorders>
              <w:bottom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Скребицкий. Декабрь</w:t>
            </w:r>
          </w:p>
        </w:tc>
        <w:tc>
          <w:tcPr>
            <w:tcW w:w="847" w:type="dxa"/>
            <w:gridSpan w:val="2"/>
            <w:tcBorders>
              <w:bottom w:val="nil"/>
            </w:tcBorders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  <w:tcBorders>
              <w:bottom w:val="nil"/>
            </w:tcBorders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  <w:tcBorders>
              <w:bottom w:val="nil"/>
            </w:tcBorders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bottom w:val="nil"/>
            </w:tcBorders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288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К. Бальмонт. К зиме.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27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Г. Скребицкий.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Всяк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по-своему.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373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С.Есенин. Поет зима, аукает…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818" w:rsidRPr="00742DAF" w:rsidRDefault="00A15818" w:rsidP="00A1581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С.Есенин. Береза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А.С. Пушкин. Зимняя дорога.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Сочинение на тему «Зима» по готовому плану.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Обобщ. Урок «Здравствуй, гостья зима!»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 «Март»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Толстой. Вот уж снег последний в поле тает…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Скребицкий. От первых проталин до первой грозы.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Г. Скребицкий.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Весна-красна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Скребицкий. Грачи прилетели.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 Скребицкий. В весеннем лесу.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Внекл. Чтение Г. Скребицкий «От первых проталин…»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 по прочитанным отрывкам.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Толстой. Весенние ручьи.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С. Пушкин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Гонимы вешними ручьями.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Блок. Ворона.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Е. Серова. Подснежник.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И. Соколов-Микитов. Весна.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И. Бунин. Крупный дождь в лесу зеленом.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С. Есенин. Черемуха.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Я. Аким. Весна, весною, о весне.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Сочинение на тему «Весна пришла»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Весна-красна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3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9" w:type="dxa"/>
            <w:gridSpan w:val="3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О животных -14 часов.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22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96,97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Н.Гарин-Михайловский «Тёма и Жучка».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0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98,99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А.Толстой «Желтухин» 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8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К. Паустовский «Кот 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Ворюга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8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Внекл. Чтение</w:t>
            </w: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К. Паустовский. Заячьи лапы.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6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102, 103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Б.Житков «Про обезьянку» 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1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Э. Асадов «Дачники» 1-2ч.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18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Ф.Абрамов «Из рассказов Олёны Даниловны».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6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С.Михалков «Будь человеком».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«О животных»  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526" w:type="dxa"/>
            <w:gridSpan w:val="4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Вн. Чтение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 Б.Житков «Обвал», «На льдине».</w:t>
            </w:r>
          </w:p>
        </w:tc>
        <w:tc>
          <w:tcPr>
            <w:tcW w:w="847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9305" w:type="dxa"/>
            <w:gridSpan w:val="9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Из прошлого нашей Родины.</w:t>
            </w: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291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О. Тихомирову «Москва собирает войско».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 w:val="restart"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31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О. Тихомирову «Куликовская битва».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22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О. Тихомирову «Слава героям».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25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С. Алексееву «Бородино».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28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С. Алексееву «Ключи», «Конец похода».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0" w:type="dxa"/>
            <w:gridSpan w:val="3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nil"/>
              <w:bottom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27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Н. Некрасов «И снится ей жаркое лето».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gridSpan w:val="2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gridSpan w:val="4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 w:val="restart"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31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115-117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А. Куприн «Белый Пудель» 1-2 ч.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  <w:gridSpan w:val="5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21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По Л. Жарикову «Снега, поднимитесь метелью».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  <w:gridSpan w:val="5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16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Ю.Коринец «У могилы неизвестного солдата»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  <w:gridSpan w:val="5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trHeight w:val="19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Обобщающий</w:t>
            </w:r>
            <w:proofErr w:type="gramEnd"/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«Из прошлого нашего народа».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  <w:gridSpan w:val="5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0" w:type="dxa"/>
            <w:vMerge/>
            <w:tcBorders>
              <w:top w:val="nil"/>
            </w:tcBorders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95"/>
        </w:trPr>
        <w:tc>
          <w:tcPr>
            <w:tcW w:w="9282" w:type="dxa"/>
            <w:gridSpan w:val="8"/>
          </w:tcPr>
          <w:p w:rsidR="00A15818" w:rsidRPr="00742DAF" w:rsidRDefault="00A15818" w:rsidP="00B105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Из произведений зарубежных писателей- 1</w:t>
            </w:r>
            <w:r w:rsidR="00B105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  <w:tc>
          <w:tcPr>
            <w:tcW w:w="893" w:type="dxa"/>
            <w:gridSpan w:val="5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24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121-123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В. Гюго «Гаврош» (Отрывки)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5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1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124-126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М.Твен «Приключения Тома Соейра» (Отрывок)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5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4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127-129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 xml:space="preserve">С. Лагерлеф «Чудесное путешествие Нильса с дикими гусями» (Отрывки) 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5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360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130-131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Г.Х. Андерсен «Русалочка» (Отрывок)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5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818" w:rsidRPr="00742DAF" w:rsidTr="00A15818">
        <w:trPr>
          <w:gridAfter w:val="1"/>
          <w:wAfter w:w="3220" w:type="dxa"/>
          <w:trHeight w:val="165"/>
        </w:trPr>
        <w:tc>
          <w:tcPr>
            <w:tcW w:w="1129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665" w:type="dxa"/>
            <w:gridSpan w:val="5"/>
          </w:tcPr>
          <w:p w:rsidR="00A15818" w:rsidRPr="00742DAF" w:rsidRDefault="00A15818" w:rsidP="00A158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b/>
                <w:sz w:val="24"/>
                <w:szCs w:val="24"/>
              </w:rPr>
              <w:t>Вн. чт</w:t>
            </w: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. А.М.Волков «Волшебник изумрудного города»</w:t>
            </w:r>
          </w:p>
        </w:tc>
        <w:tc>
          <w:tcPr>
            <w:tcW w:w="708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gridSpan w:val="5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</w:tcPr>
          <w:p w:rsidR="00A15818" w:rsidRPr="00742DAF" w:rsidRDefault="00A15818" w:rsidP="00A158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5818" w:rsidRPr="00742DAF" w:rsidRDefault="00A15818" w:rsidP="00A158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5818" w:rsidRPr="00742DAF" w:rsidRDefault="00A15818" w:rsidP="00A15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 xml:space="preserve">Всего: </w:t>
      </w:r>
      <w:r w:rsidR="00B105A2">
        <w:rPr>
          <w:rFonts w:ascii="Times New Roman" w:hAnsi="Times New Roman" w:cs="Times New Roman"/>
          <w:b/>
          <w:sz w:val="24"/>
          <w:szCs w:val="24"/>
        </w:rPr>
        <w:t>132 часа (</w:t>
      </w:r>
      <w:r w:rsidRPr="00742DAF">
        <w:rPr>
          <w:rFonts w:ascii="Times New Roman" w:hAnsi="Times New Roman" w:cs="Times New Roman"/>
          <w:b/>
          <w:sz w:val="24"/>
          <w:szCs w:val="24"/>
        </w:rPr>
        <w:t xml:space="preserve">4 часа в неделю).  </w:t>
      </w:r>
    </w:p>
    <w:p w:rsidR="00A15818" w:rsidRPr="00742DAF" w:rsidRDefault="00A15818" w:rsidP="00A15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Вн. чтений- 8 часов.</w:t>
      </w:r>
    </w:p>
    <w:p w:rsidR="00A15818" w:rsidRPr="00742DAF" w:rsidRDefault="00A15818" w:rsidP="00A1581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42DAF">
        <w:rPr>
          <w:rFonts w:ascii="Times New Roman" w:hAnsi="Times New Roman" w:cs="Times New Roman"/>
          <w:b/>
          <w:sz w:val="24"/>
          <w:szCs w:val="24"/>
        </w:rPr>
        <w:t>Наизусть – 10 стихотворений.</w:t>
      </w:r>
    </w:p>
    <w:p w:rsidR="00A15818" w:rsidRPr="00742DAF" w:rsidRDefault="00A15818" w:rsidP="00A918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15818" w:rsidRPr="00742DAF" w:rsidSect="00867008">
      <w:footerReference w:type="default" r:id="rId9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051" w:rsidRDefault="00273051" w:rsidP="003C2DA5">
      <w:pPr>
        <w:spacing w:after="0" w:line="240" w:lineRule="auto"/>
      </w:pPr>
      <w:r>
        <w:separator/>
      </w:r>
    </w:p>
  </w:endnote>
  <w:endnote w:type="continuationSeparator" w:id="0">
    <w:p w:rsidR="00273051" w:rsidRDefault="00273051" w:rsidP="003C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7126"/>
    </w:sdtPr>
    <w:sdtContent>
      <w:p w:rsidR="00273051" w:rsidRDefault="004D0405">
        <w:pPr>
          <w:pStyle w:val="a9"/>
          <w:jc w:val="center"/>
        </w:pPr>
        <w:fldSimple w:instr=" PAGE   \* MERGEFORMAT ">
          <w:r w:rsidR="00E019B8">
            <w:rPr>
              <w:noProof/>
            </w:rPr>
            <w:t>1</w:t>
          </w:r>
        </w:fldSimple>
      </w:p>
    </w:sdtContent>
  </w:sdt>
  <w:p w:rsidR="00273051" w:rsidRDefault="0027305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051" w:rsidRDefault="00273051" w:rsidP="003C2DA5">
      <w:pPr>
        <w:spacing w:after="0" w:line="240" w:lineRule="auto"/>
      </w:pPr>
      <w:r>
        <w:separator/>
      </w:r>
    </w:p>
  </w:footnote>
  <w:footnote w:type="continuationSeparator" w:id="0">
    <w:p w:rsidR="00273051" w:rsidRDefault="00273051" w:rsidP="003C2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385"/>
    <w:multiLevelType w:val="hybridMultilevel"/>
    <w:tmpl w:val="DC649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823CD"/>
    <w:multiLevelType w:val="multilevel"/>
    <w:tmpl w:val="37EA74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">
    <w:nsid w:val="03EB06EE"/>
    <w:multiLevelType w:val="hybridMultilevel"/>
    <w:tmpl w:val="9E0A9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75611"/>
    <w:multiLevelType w:val="hybridMultilevel"/>
    <w:tmpl w:val="2FA2C8E2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8103F"/>
    <w:multiLevelType w:val="hybridMultilevel"/>
    <w:tmpl w:val="04BC0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A856DD"/>
    <w:multiLevelType w:val="hybridMultilevel"/>
    <w:tmpl w:val="08D05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200E7E"/>
    <w:multiLevelType w:val="hybridMultilevel"/>
    <w:tmpl w:val="2A7096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5D2A8A"/>
    <w:multiLevelType w:val="multilevel"/>
    <w:tmpl w:val="FD8C67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>
    <w:nsid w:val="172C1A81"/>
    <w:multiLevelType w:val="hybridMultilevel"/>
    <w:tmpl w:val="E7BCB15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1BF12A65"/>
    <w:multiLevelType w:val="hybridMultilevel"/>
    <w:tmpl w:val="891EC0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043B0"/>
    <w:multiLevelType w:val="hybridMultilevel"/>
    <w:tmpl w:val="AFE21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F31DBC"/>
    <w:multiLevelType w:val="hybridMultilevel"/>
    <w:tmpl w:val="AA88D3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950922"/>
    <w:multiLevelType w:val="hybridMultilevel"/>
    <w:tmpl w:val="1ABE32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A454EC"/>
    <w:multiLevelType w:val="hybridMultilevel"/>
    <w:tmpl w:val="F2D45214"/>
    <w:lvl w:ilvl="0" w:tplc="DBACFBF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5CB12FD4"/>
    <w:multiLevelType w:val="hybridMultilevel"/>
    <w:tmpl w:val="3358FC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19C0"/>
    <w:multiLevelType w:val="hybridMultilevel"/>
    <w:tmpl w:val="9B7A0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AA4AE8"/>
    <w:multiLevelType w:val="hybridMultilevel"/>
    <w:tmpl w:val="29F05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A83B8D"/>
    <w:multiLevelType w:val="hybridMultilevel"/>
    <w:tmpl w:val="A6F238B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10"/>
  </w:num>
  <w:num w:numId="5">
    <w:abstractNumId w:val="4"/>
  </w:num>
  <w:num w:numId="6">
    <w:abstractNumId w:val="17"/>
  </w:num>
  <w:num w:numId="7">
    <w:abstractNumId w:val="8"/>
  </w:num>
  <w:num w:numId="8">
    <w:abstractNumId w:val="13"/>
  </w:num>
  <w:num w:numId="9">
    <w:abstractNumId w:val="5"/>
  </w:num>
  <w:num w:numId="10">
    <w:abstractNumId w:val="0"/>
  </w:num>
  <w:num w:numId="11">
    <w:abstractNumId w:val="6"/>
  </w:num>
  <w:num w:numId="12">
    <w:abstractNumId w:val="15"/>
  </w:num>
  <w:num w:numId="13">
    <w:abstractNumId w:val="16"/>
  </w:num>
  <w:num w:numId="14">
    <w:abstractNumId w:val="2"/>
  </w:num>
  <w:num w:numId="15">
    <w:abstractNumId w:val="14"/>
  </w:num>
  <w:num w:numId="16">
    <w:abstractNumId w:val="9"/>
  </w:num>
  <w:num w:numId="17">
    <w:abstractNumId w:val="12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6119"/>
    <w:rsid w:val="00022186"/>
    <w:rsid w:val="00067CD3"/>
    <w:rsid w:val="000714B2"/>
    <w:rsid w:val="000D19FE"/>
    <w:rsid w:val="002118D1"/>
    <w:rsid w:val="002650B7"/>
    <w:rsid w:val="00273051"/>
    <w:rsid w:val="003158EA"/>
    <w:rsid w:val="00333C6B"/>
    <w:rsid w:val="00351594"/>
    <w:rsid w:val="003C2DA5"/>
    <w:rsid w:val="003E26E5"/>
    <w:rsid w:val="003E67E3"/>
    <w:rsid w:val="00426DE4"/>
    <w:rsid w:val="004D0405"/>
    <w:rsid w:val="00505DA7"/>
    <w:rsid w:val="00506DE7"/>
    <w:rsid w:val="005129BD"/>
    <w:rsid w:val="005A4D42"/>
    <w:rsid w:val="005A6B93"/>
    <w:rsid w:val="005A7351"/>
    <w:rsid w:val="00612746"/>
    <w:rsid w:val="00635B22"/>
    <w:rsid w:val="006E31EF"/>
    <w:rsid w:val="00742DAF"/>
    <w:rsid w:val="008060D8"/>
    <w:rsid w:val="00820576"/>
    <w:rsid w:val="00867008"/>
    <w:rsid w:val="008855CE"/>
    <w:rsid w:val="008915EA"/>
    <w:rsid w:val="00896A2B"/>
    <w:rsid w:val="008B2410"/>
    <w:rsid w:val="0094300F"/>
    <w:rsid w:val="00986119"/>
    <w:rsid w:val="009F157A"/>
    <w:rsid w:val="00A15818"/>
    <w:rsid w:val="00A918F5"/>
    <w:rsid w:val="00AC6D26"/>
    <w:rsid w:val="00B02D0A"/>
    <w:rsid w:val="00B0445E"/>
    <w:rsid w:val="00B105A2"/>
    <w:rsid w:val="00B671AD"/>
    <w:rsid w:val="00BC3085"/>
    <w:rsid w:val="00C62B51"/>
    <w:rsid w:val="00CA5DB7"/>
    <w:rsid w:val="00D529FA"/>
    <w:rsid w:val="00E019B8"/>
    <w:rsid w:val="00E30A08"/>
    <w:rsid w:val="00E65511"/>
    <w:rsid w:val="00E74520"/>
    <w:rsid w:val="00E92C74"/>
    <w:rsid w:val="00EE011B"/>
    <w:rsid w:val="00F033F6"/>
    <w:rsid w:val="00F05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9BD"/>
  </w:style>
  <w:style w:type="paragraph" w:styleId="2">
    <w:name w:val="heading 2"/>
    <w:basedOn w:val="a"/>
    <w:next w:val="a"/>
    <w:link w:val="20"/>
    <w:qFormat/>
    <w:rsid w:val="0098611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86119"/>
    <w:rPr>
      <w:rFonts w:ascii="Times New Roman" w:eastAsia="Times New Roman" w:hAnsi="Times New Roman" w:cs="Times New Roman"/>
      <w:sz w:val="24"/>
      <w:szCs w:val="28"/>
      <w:u w:val="single"/>
    </w:rPr>
  </w:style>
  <w:style w:type="paragraph" w:styleId="a3">
    <w:name w:val="List Paragraph"/>
    <w:basedOn w:val="a"/>
    <w:uiPriority w:val="34"/>
    <w:qFormat/>
    <w:rsid w:val="009861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86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861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basedOn w:val="a0"/>
    <w:uiPriority w:val="20"/>
    <w:qFormat/>
    <w:rsid w:val="00986119"/>
    <w:rPr>
      <w:i/>
      <w:iCs/>
    </w:rPr>
  </w:style>
  <w:style w:type="paragraph" w:customStyle="1" w:styleId="zag4">
    <w:name w:val="zag_4"/>
    <w:basedOn w:val="a"/>
    <w:rsid w:val="005A4D42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6"/>
      <w:szCs w:val="26"/>
    </w:rPr>
  </w:style>
  <w:style w:type="paragraph" w:customStyle="1" w:styleId="zag5">
    <w:name w:val="zag_5"/>
    <w:basedOn w:val="a"/>
    <w:rsid w:val="005A4D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body">
    <w:name w:val="body"/>
    <w:basedOn w:val="a"/>
    <w:rsid w:val="005A4D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3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C2DA5"/>
  </w:style>
  <w:style w:type="paragraph" w:styleId="a9">
    <w:name w:val="footer"/>
    <w:basedOn w:val="a"/>
    <w:link w:val="aa"/>
    <w:uiPriority w:val="99"/>
    <w:unhideWhenUsed/>
    <w:rsid w:val="003C2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C2DA5"/>
  </w:style>
  <w:style w:type="paragraph" w:styleId="ab">
    <w:name w:val="Balloon Text"/>
    <w:basedOn w:val="a"/>
    <w:link w:val="ac"/>
    <w:uiPriority w:val="99"/>
    <w:semiHidden/>
    <w:unhideWhenUsed/>
    <w:rsid w:val="00071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14B2"/>
    <w:rPr>
      <w:rFonts w:ascii="Tahoma" w:hAnsi="Tahoma" w:cs="Tahoma"/>
      <w:sz w:val="16"/>
      <w:szCs w:val="16"/>
    </w:rPr>
  </w:style>
  <w:style w:type="paragraph" w:styleId="ad">
    <w:name w:val="Normal (Web)"/>
    <w:basedOn w:val="a"/>
    <w:rsid w:val="00506DE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rsid w:val="00506DE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506DE7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506DE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1">
    <w:name w:val="Абзац списка1"/>
    <w:basedOn w:val="a"/>
    <w:rsid w:val="00067CD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2">
    <w:name w:val="c2"/>
    <w:basedOn w:val="a0"/>
    <w:rsid w:val="00067CD3"/>
  </w:style>
  <w:style w:type="paragraph" w:customStyle="1" w:styleId="c1">
    <w:name w:val="c1"/>
    <w:basedOn w:val="a"/>
    <w:rsid w:val="0006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5A7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5A7351"/>
  </w:style>
  <w:style w:type="character" w:customStyle="1" w:styleId="c15">
    <w:name w:val="c15"/>
    <w:basedOn w:val="a0"/>
    <w:rsid w:val="005A7351"/>
  </w:style>
  <w:style w:type="character" w:customStyle="1" w:styleId="c50">
    <w:name w:val="c50"/>
    <w:basedOn w:val="a0"/>
    <w:rsid w:val="005A73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6887A-C808-4185-B853-1E694CEBC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18</Pages>
  <Words>4127</Words>
  <Characters>23525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этаж</dc:creator>
  <cp:keywords/>
  <dc:description/>
  <cp:lastModifiedBy>USER</cp:lastModifiedBy>
  <cp:revision>12</cp:revision>
  <cp:lastPrinted>2018-09-18T08:16:00Z</cp:lastPrinted>
  <dcterms:created xsi:type="dcterms:W3CDTF">2018-04-05T15:45:00Z</dcterms:created>
  <dcterms:modified xsi:type="dcterms:W3CDTF">2021-10-19T11:09:00Z</dcterms:modified>
</cp:coreProperties>
</file>